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8C296" w14:textId="77777777" w:rsidR="00EB567E" w:rsidRDefault="00EB567E" w:rsidP="00EB567E">
      <w:pPr>
        <w:autoSpaceDE w:val="0"/>
        <w:jc w:val="center"/>
        <w:rPr>
          <w:b/>
          <w:bCs/>
          <w:sz w:val="20"/>
          <w:szCs w:val="20"/>
        </w:rPr>
      </w:pPr>
    </w:p>
    <w:p w14:paraId="1CDDDA79" w14:textId="77777777" w:rsidR="00EB567E" w:rsidRDefault="00EB567E" w:rsidP="00EB567E">
      <w:pPr>
        <w:autoSpaceDE w:val="0"/>
        <w:jc w:val="center"/>
        <w:rPr>
          <w:b/>
          <w:bCs/>
          <w:sz w:val="20"/>
          <w:szCs w:val="20"/>
        </w:rPr>
      </w:pPr>
    </w:p>
    <w:p w14:paraId="06130F9B" w14:textId="77777777" w:rsidR="00EB567E" w:rsidRDefault="00EB567E" w:rsidP="00EB567E">
      <w:pPr>
        <w:autoSpaceDE w:val="0"/>
        <w:jc w:val="center"/>
        <w:rPr>
          <w:b/>
          <w:bCs/>
          <w:sz w:val="20"/>
          <w:szCs w:val="20"/>
        </w:rPr>
      </w:pPr>
    </w:p>
    <w:p w14:paraId="244A50E7" w14:textId="77777777" w:rsidR="00EB567E" w:rsidRPr="00B21D0B" w:rsidRDefault="00EB567E" w:rsidP="00EB567E">
      <w:pPr>
        <w:autoSpaceDE w:val="0"/>
        <w:jc w:val="center"/>
        <w:rPr>
          <w:b/>
          <w:bCs/>
          <w:sz w:val="20"/>
          <w:szCs w:val="20"/>
        </w:rPr>
      </w:pPr>
      <w:r w:rsidRPr="00B21D0B">
        <w:rPr>
          <w:b/>
          <w:bCs/>
          <w:sz w:val="20"/>
          <w:szCs w:val="20"/>
        </w:rPr>
        <w:t>ДОГОВОР №</w:t>
      </w:r>
    </w:p>
    <w:p w14:paraId="520E6C1C" w14:textId="77777777" w:rsidR="00EB567E" w:rsidRPr="00B21D0B" w:rsidRDefault="00EB567E" w:rsidP="00EB567E">
      <w:pPr>
        <w:autoSpaceDE w:val="0"/>
        <w:jc w:val="center"/>
        <w:rPr>
          <w:b/>
          <w:bCs/>
          <w:sz w:val="20"/>
          <w:szCs w:val="20"/>
        </w:rPr>
      </w:pPr>
      <w:r w:rsidRPr="00B21D0B">
        <w:rPr>
          <w:b/>
          <w:bCs/>
          <w:sz w:val="20"/>
          <w:szCs w:val="20"/>
        </w:rPr>
        <w:t>ПОРУЧЕНИЯ НА СОВЕРШЕНИЕ ЮРИДИЧЕСКИХ ДЕЙСТВИЙ</w:t>
      </w:r>
    </w:p>
    <w:p w14:paraId="0E563EDF" w14:textId="77777777" w:rsidR="00EB567E" w:rsidRPr="00B21D0B" w:rsidRDefault="00EB567E" w:rsidP="00EB567E">
      <w:pPr>
        <w:autoSpaceDE w:val="0"/>
        <w:jc w:val="both"/>
        <w:rPr>
          <w:b/>
          <w:bCs/>
          <w:sz w:val="20"/>
          <w:szCs w:val="20"/>
        </w:rPr>
      </w:pPr>
    </w:p>
    <w:p w14:paraId="1DB6BC8B" w14:textId="77777777" w:rsidR="00EB567E" w:rsidRPr="00B21D0B" w:rsidRDefault="00EB567E" w:rsidP="00EB567E">
      <w:pPr>
        <w:autoSpaceDE w:val="0"/>
        <w:jc w:val="both"/>
        <w:rPr>
          <w:bCs/>
          <w:sz w:val="20"/>
          <w:szCs w:val="20"/>
        </w:rPr>
      </w:pPr>
      <w:r w:rsidRPr="00B21D0B">
        <w:rPr>
          <w:bCs/>
          <w:sz w:val="20"/>
          <w:szCs w:val="20"/>
        </w:rPr>
        <w:t xml:space="preserve">г. Москва </w:t>
      </w:r>
      <w:r w:rsidRPr="00B21D0B">
        <w:rPr>
          <w:bCs/>
          <w:sz w:val="20"/>
          <w:szCs w:val="20"/>
        </w:rPr>
        <w:tab/>
      </w:r>
      <w:r w:rsidRPr="00B21D0B">
        <w:rPr>
          <w:bCs/>
          <w:sz w:val="20"/>
          <w:szCs w:val="20"/>
        </w:rPr>
        <w:tab/>
      </w:r>
      <w:r w:rsidRPr="00B21D0B">
        <w:rPr>
          <w:bCs/>
          <w:sz w:val="20"/>
          <w:szCs w:val="20"/>
        </w:rPr>
        <w:tab/>
      </w:r>
      <w:r w:rsidRPr="00B21D0B">
        <w:rPr>
          <w:bCs/>
          <w:sz w:val="20"/>
          <w:szCs w:val="20"/>
        </w:rPr>
        <w:tab/>
      </w:r>
      <w:r w:rsidRPr="00B21D0B">
        <w:rPr>
          <w:bCs/>
          <w:sz w:val="20"/>
          <w:szCs w:val="20"/>
        </w:rPr>
        <w:tab/>
        <w:t xml:space="preserve">                                                                               </w:t>
      </w:r>
      <w:r>
        <w:rPr>
          <w:bCs/>
          <w:sz w:val="20"/>
          <w:szCs w:val="20"/>
        </w:rPr>
        <w:t xml:space="preserve"> </w:t>
      </w:r>
      <w:r w:rsidRPr="00B21D0B">
        <w:rPr>
          <w:bCs/>
          <w:sz w:val="20"/>
          <w:szCs w:val="20"/>
        </w:rPr>
        <w:t>«</w:t>
      </w:r>
      <w:r>
        <w:rPr>
          <w:bCs/>
          <w:sz w:val="20"/>
          <w:szCs w:val="20"/>
        </w:rPr>
        <w:t>___</w:t>
      </w:r>
      <w:r w:rsidRPr="00B21D0B">
        <w:rPr>
          <w:bCs/>
          <w:sz w:val="20"/>
          <w:szCs w:val="20"/>
        </w:rPr>
        <w:t>»</w:t>
      </w:r>
      <w:r>
        <w:rPr>
          <w:bCs/>
          <w:sz w:val="20"/>
          <w:szCs w:val="20"/>
        </w:rPr>
        <w:t xml:space="preserve"> _________</w:t>
      </w:r>
      <w:r w:rsidRPr="00B21D0B">
        <w:rPr>
          <w:bCs/>
          <w:sz w:val="20"/>
          <w:szCs w:val="20"/>
        </w:rPr>
        <w:t xml:space="preserve"> 20</w:t>
      </w:r>
      <w:r>
        <w:rPr>
          <w:bCs/>
          <w:sz w:val="20"/>
          <w:szCs w:val="20"/>
        </w:rPr>
        <w:t>2__</w:t>
      </w:r>
      <w:r w:rsidRPr="00B21D0B">
        <w:rPr>
          <w:bCs/>
          <w:sz w:val="20"/>
          <w:szCs w:val="20"/>
        </w:rPr>
        <w:t xml:space="preserve"> г. </w:t>
      </w:r>
    </w:p>
    <w:p w14:paraId="066BD792" w14:textId="77777777" w:rsidR="00EB567E" w:rsidRPr="00B21D0B" w:rsidRDefault="00EB567E" w:rsidP="00EB567E">
      <w:pPr>
        <w:autoSpaceDE w:val="0"/>
        <w:ind w:firstLine="720"/>
        <w:jc w:val="both"/>
        <w:rPr>
          <w:sz w:val="20"/>
          <w:szCs w:val="20"/>
        </w:rPr>
      </w:pPr>
      <w:r w:rsidRPr="00B21D0B">
        <w:rPr>
          <w:sz w:val="20"/>
          <w:szCs w:val="20"/>
        </w:rPr>
        <w:t xml:space="preserve">   </w:t>
      </w:r>
    </w:p>
    <w:p w14:paraId="7239C2EB" w14:textId="1ECF42F0" w:rsidR="00EB567E" w:rsidRPr="00B21D0B" w:rsidRDefault="00EB567E" w:rsidP="00EB567E">
      <w:pPr>
        <w:autoSpaceDE w:val="0"/>
        <w:ind w:firstLine="567"/>
        <w:jc w:val="both"/>
        <w:rPr>
          <w:color w:val="000000"/>
          <w:sz w:val="20"/>
          <w:szCs w:val="20"/>
        </w:rPr>
      </w:pPr>
      <w:bookmarkStart w:id="0" w:name="%D0%A2%D0%B5%D0%BA%D1%81%D1%82%D0%BE%D0%"/>
      <w:r w:rsidRPr="00B21D0B">
        <w:rPr>
          <w:rFonts w:eastAsia="Times New Roman"/>
          <w:color w:val="000000"/>
          <w:kern w:val="0"/>
          <w:sz w:val="20"/>
          <w:szCs w:val="20"/>
        </w:rPr>
        <w:t>Общество с ограниченной ответственностью</w:t>
      </w:r>
      <w:r>
        <w:rPr>
          <w:rFonts w:eastAsia="Times New Roman"/>
          <w:color w:val="000000"/>
          <w:kern w:val="0"/>
          <w:sz w:val="20"/>
          <w:szCs w:val="20"/>
        </w:rPr>
        <w:t xml:space="preserve"> </w:t>
      </w:r>
      <w:r w:rsidRPr="00B21D0B">
        <w:rPr>
          <w:rFonts w:eastAsia="Times New Roman"/>
          <w:color w:val="000000"/>
          <w:kern w:val="0"/>
          <w:sz w:val="20"/>
          <w:szCs w:val="20"/>
        </w:rPr>
        <w:t>«</w:t>
      </w:r>
      <w:r>
        <w:rPr>
          <w:rFonts w:eastAsia="Times New Roman"/>
          <w:color w:val="000000"/>
          <w:kern w:val="0"/>
          <w:sz w:val="20"/>
          <w:szCs w:val="20"/>
        </w:rPr>
        <w:t>Трэвел р</w:t>
      </w:r>
      <w:r w:rsidRPr="00B21D0B">
        <w:rPr>
          <w:rFonts w:eastAsia="Times New Roman"/>
          <w:color w:val="000000"/>
          <w:kern w:val="0"/>
          <w:sz w:val="20"/>
          <w:szCs w:val="20"/>
        </w:rPr>
        <w:t>ешения»</w:t>
      </w:r>
      <w:r>
        <w:rPr>
          <w:rFonts w:eastAsia="Times New Roman"/>
          <w:color w:val="000000"/>
          <w:kern w:val="0"/>
          <w:sz w:val="20"/>
          <w:szCs w:val="20"/>
        </w:rPr>
        <w:t xml:space="preserve"> </w:t>
      </w:r>
      <w:r w:rsidRPr="00B21D0B">
        <w:rPr>
          <w:rFonts w:eastAsia="Times New Roman"/>
          <w:color w:val="000000"/>
          <w:kern w:val="0"/>
          <w:sz w:val="20"/>
          <w:szCs w:val="20"/>
        </w:rPr>
        <w:t>в лице Генерального директора</w:t>
      </w:r>
      <w:r w:rsidRPr="004671A0">
        <w:rPr>
          <w:color w:val="000000"/>
          <w:sz w:val="20"/>
          <w:szCs w:val="20"/>
        </w:rPr>
        <w:t xml:space="preserve"> </w:t>
      </w:r>
      <w:r>
        <w:rPr>
          <w:color w:val="000000"/>
          <w:sz w:val="20"/>
          <w:szCs w:val="20"/>
        </w:rPr>
        <w:t>Блинова П.А</w:t>
      </w:r>
      <w:r>
        <w:rPr>
          <w:rFonts w:eastAsia="Times New Roman"/>
          <w:color w:val="000000"/>
          <w:kern w:val="0"/>
          <w:sz w:val="20"/>
          <w:szCs w:val="20"/>
        </w:rPr>
        <w:t>.</w:t>
      </w:r>
      <w:r w:rsidRPr="00B21D0B">
        <w:rPr>
          <w:rFonts w:eastAsia="Times New Roman"/>
          <w:color w:val="000000"/>
          <w:kern w:val="0"/>
          <w:sz w:val="20"/>
          <w:szCs w:val="20"/>
        </w:rPr>
        <w:t xml:space="preserve">, действующего на основании Устава, именуемое в дальнейшем </w:t>
      </w:r>
      <w:r w:rsidRPr="00B21D0B">
        <w:rPr>
          <w:rFonts w:eastAsia="Times New Roman"/>
          <w:b/>
          <w:color w:val="000000"/>
          <w:kern w:val="0"/>
          <w:sz w:val="20"/>
          <w:szCs w:val="20"/>
        </w:rPr>
        <w:t>«ПОВЕРЕННЫЙ»,</w:t>
      </w:r>
      <w:r w:rsidRPr="00B21D0B">
        <w:rPr>
          <w:rFonts w:eastAsia="Times New Roman"/>
          <w:color w:val="000000"/>
          <w:kern w:val="0"/>
          <w:sz w:val="20"/>
          <w:szCs w:val="20"/>
        </w:rPr>
        <w:t xml:space="preserve"> и </w:t>
      </w:r>
      <w:r w:rsidRPr="00B21D0B">
        <w:rPr>
          <w:bCs/>
          <w:color w:val="000000"/>
          <w:sz w:val="20"/>
          <w:szCs w:val="20"/>
        </w:rPr>
        <w:fldChar w:fldCharType="begin"/>
      </w:r>
      <w:r w:rsidRPr="00B21D0B">
        <w:rPr>
          <w:bCs/>
          <w:color w:val="000000"/>
          <w:sz w:val="20"/>
          <w:szCs w:val="20"/>
        </w:rPr>
        <w:instrText>""</w:instrText>
      </w:r>
      <w:r w:rsidRPr="00B21D0B">
        <w:rPr>
          <w:bCs/>
          <w:color w:val="000000"/>
          <w:sz w:val="20"/>
          <w:szCs w:val="20"/>
        </w:rPr>
        <w:fldChar w:fldCharType="separate"/>
      </w:r>
      <w:r w:rsidRPr="00B21D0B">
        <w:rPr>
          <w:bCs/>
          <w:color w:val="000000"/>
          <w:sz w:val="20"/>
          <w:szCs w:val="20"/>
        </w:rPr>
        <w:t>_____________________________________________________</w:t>
      </w:r>
      <w:r w:rsidRPr="00B21D0B">
        <w:rPr>
          <w:bCs/>
          <w:color w:val="000000"/>
          <w:sz w:val="20"/>
          <w:szCs w:val="20"/>
        </w:rPr>
        <w:fldChar w:fldCharType="end"/>
      </w:r>
      <w:r w:rsidRPr="00B21D0B">
        <w:rPr>
          <w:bCs/>
          <w:color w:val="000000"/>
          <w:sz w:val="20"/>
          <w:szCs w:val="20"/>
        </w:rPr>
        <w:t xml:space="preserve"> </w:t>
      </w:r>
      <w:r w:rsidRPr="00B21D0B">
        <w:rPr>
          <w:rFonts w:eastAsia="Times New Roman"/>
          <w:color w:val="000000"/>
          <w:kern w:val="0"/>
          <w:sz w:val="20"/>
          <w:szCs w:val="20"/>
        </w:rPr>
        <w:t>Общество с</w:t>
      </w:r>
      <w:r>
        <w:rPr>
          <w:rFonts w:eastAsia="Times New Roman"/>
          <w:color w:val="000000"/>
          <w:kern w:val="0"/>
          <w:sz w:val="20"/>
          <w:szCs w:val="20"/>
        </w:rPr>
        <w:t xml:space="preserve"> ограниченной ответственностью «</w:t>
      </w:r>
      <w:r w:rsidR="00B35707" w:rsidRPr="00B35707">
        <w:rPr>
          <w:sz w:val="20"/>
          <w:szCs w:val="20"/>
        </w:rPr>
        <w:t xml:space="preserve">                        </w:t>
      </w:r>
      <w:r>
        <w:rPr>
          <w:rFonts w:eastAsia="Times New Roman"/>
          <w:color w:val="000000"/>
          <w:kern w:val="0"/>
          <w:sz w:val="20"/>
          <w:szCs w:val="20"/>
        </w:rPr>
        <w:t>»</w:t>
      </w:r>
      <w:r w:rsidRPr="00B21D0B">
        <w:rPr>
          <w:rFonts w:eastAsia="Times New Roman"/>
          <w:color w:val="000000"/>
          <w:kern w:val="0"/>
          <w:sz w:val="20"/>
          <w:szCs w:val="20"/>
        </w:rPr>
        <w:t xml:space="preserve">   в лице Генерального</w:t>
      </w:r>
      <w:r>
        <w:rPr>
          <w:rFonts w:eastAsia="Times New Roman"/>
          <w:color w:val="000000"/>
          <w:kern w:val="0"/>
          <w:sz w:val="20"/>
          <w:szCs w:val="20"/>
        </w:rPr>
        <w:t xml:space="preserve"> директора</w:t>
      </w:r>
      <w:proofErr w:type="gramStart"/>
      <w:r w:rsidR="00B35707" w:rsidRPr="00B35707">
        <w:rPr>
          <w:sz w:val="20"/>
          <w:szCs w:val="20"/>
        </w:rPr>
        <w:t xml:space="preserve">                                        </w:t>
      </w:r>
      <w:r>
        <w:rPr>
          <w:color w:val="000000"/>
          <w:sz w:val="20"/>
          <w:szCs w:val="20"/>
        </w:rPr>
        <w:t>,</w:t>
      </w:r>
      <w:proofErr w:type="gramEnd"/>
      <w:r w:rsidRPr="00B21D0B">
        <w:rPr>
          <w:rFonts w:eastAsia="Times New Roman"/>
          <w:color w:val="000000"/>
          <w:kern w:val="0"/>
          <w:sz w:val="20"/>
          <w:szCs w:val="20"/>
        </w:rPr>
        <w:t xml:space="preserve">  </w:t>
      </w:r>
      <w:r w:rsidRPr="00B21D0B">
        <w:rPr>
          <w:color w:val="000000"/>
          <w:sz w:val="20"/>
          <w:szCs w:val="20"/>
        </w:rPr>
        <w:t xml:space="preserve">действующего на основании Устава, именуемый в дальнейшем </w:t>
      </w:r>
      <w:r w:rsidRPr="00B21D0B">
        <w:rPr>
          <w:b/>
          <w:color w:val="000000"/>
          <w:sz w:val="20"/>
          <w:szCs w:val="20"/>
        </w:rPr>
        <w:t>«</w:t>
      </w:r>
      <w:r w:rsidRPr="00B21D0B">
        <w:rPr>
          <w:b/>
          <w:bCs/>
          <w:color w:val="000000"/>
          <w:sz w:val="20"/>
          <w:szCs w:val="20"/>
        </w:rPr>
        <w:t>ДОВЕРИТЕЛЬ»,</w:t>
      </w:r>
      <w:r w:rsidRPr="00B21D0B">
        <w:rPr>
          <w:color w:val="000000"/>
          <w:sz w:val="20"/>
          <w:szCs w:val="20"/>
        </w:rPr>
        <w:t xml:space="preserve">  с другой стороны, далее именуемые «Стороны», заключили настоящий договор о нижеследующем:</w:t>
      </w:r>
    </w:p>
    <w:p w14:paraId="2CF7AB22" w14:textId="77777777" w:rsidR="00EB567E" w:rsidRPr="00B21D0B" w:rsidRDefault="00EB567E" w:rsidP="00EB567E">
      <w:pPr>
        <w:autoSpaceDE w:val="0"/>
        <w:ind w:firstLine="567"/>
        <w:jc w:val="both"/>
        <w:rPr>
          <w:color w:val="000000"/>
          <w:sz w:val="20"/>
          <w:szCs w:val="20"/>
        </w:rPr>
      </w:pPr>
    </w:p>
    <w:p w14:paraId="346CF146" w14:textId="77777777" w:rsidR="00EB567E" w:rsidRDefault="00EB567E" w:rsidP="00EB567E">
      <w:pPr>
        <w:tabs>
          <w:tab w:val="left" w:pos="720"/>
        </w:tabs>
        <w:autoSpaceDE w:val="0"/>
        <w:ind w:left="360" w:right="849" w:hanging="360"/>
        <w:jc w:val="center"/>
        <w:rPr>
          <w:b/>
          <w:bCs/>
          <w:color w:val="000000"/>
          <w:sz w:val="20"/>
          <w:szCs w:val="20"/>
        </w:rPr>
      </w:pPr>
    </w:p>
    <w:p w14:paraId="5270CD91" w14:textId="77777777" w:rsidR="00EB567E" w:rsidRPr="00B21D0B" w:rsidRDefault="00EB567E" w:rsidP="00EB567E">
      <w:pPr>
        <w:tabs>
          <w:tab w:val="left" w:pos="720"/>
        </w:tabs>
        <w:autoSpaceDE w:val="0"/>
        <w:ind w:left="360" w:right="849" w:hanging="360"/>
        <w:jc w:val="center"/>
        <w:rPr>
          <w:b/>
          <w:bCs/>
          <w:color w:val="000000"/>
          <w:sz w:val="20"/>
          <w:szCs w:val="20"/>
        </w:rPr>
      </w:pPr>
      <w:r w:rsidRPr="00B21D0B">
        <w:rPr>
          <w:b/>
          <w:bCs/>
          <w:color w:val="000000"/>
          <w:sz w:val="20"/>
          <w:szCs w:val="20"/>
        </w:rPr>
        <w:t>1.</w:t>
      </w:r>
      <w:r w:rsidRPr="00B21D0B">
        <w:rPr>
          <w:b/>
          <w:bCs/>
          <w:color w:val="000000"/>
          <w:sz w:val="20"/>
          <w:szCs w:val="20"/>
        </w:rPr>
        <w:tab/>
        <w:t>ПРЕДМЕТ ДОГОВОРА</w:t>
      </w:r>
    </w:p>
    <w:p w14:paraId="4C8B03EC" w14:textId="77777777" w:rsidR="00EB567E" w:rsidRPr="00B21D0B" w:rsidRDefault="00EB567E" w:rsidP="00EB567E">
      <w:pPr>
        <w:autoSpaceDE w:val="0"/>
        <w:rPr>
          <w:b/>
          <w:bCs/>
          <w:color w:val="000000"/>
          <w:sz w:val="20"/>
          <w:szCs w:val="20"/>
        </w:rPr>
      </w:pPr>
    </w:p>
    <w:p w14:paraId="0C22632F"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1.1.</w:t>
      </w:r>
      <w:r w:rsidRPr="00B21D0B">
        <w:rPr>
          <w:color w:val="000000"/>
          <w:sz w:val="20"/>
          <w:szCs w:val="20"/>
        </w:rPr>
        <w:tab/>
        <w:t>По настоящему договору ДОВЕРИТЕЛЬ поручает за вознаграждение, а ПОВЕРЕННЫЙ берет на себя обязательство от имени и за счет ДОВЕРИТЕЛЯ или от своего имени и за счет ДОВЕРИТЕЛЯ оказывать консультационные услуги, подготовить, подавать, получать документы, представлять интересы ДОВЕРИТЕЛЯ в государственных органах и учреждениях, коммерческих и некоммерческих организациях, выполнять юридические действия следующего характера:</w:t>
      </w:r>
    </w:p>
    <w:p w14:paraId="1E43AB83" w14:textId="77777777" w:rsidR="00EB567E" w:rsidRPr="00B21D0B" w:rsidRDefault="00EB567E" w:rsidP="00EB567E">
      <w:pPr>
        <w:autoSpaceDE w:val="0"/>
        <w:ind w:left="540" w:hanging="180"/>
        <w:jc w:val="both"/>
        <w:rPr>
          <w:color w:val="000000"/>
          <w:sz w:val="20"/>
          <w:szCs w:val="20"/>
        </w:rPr>
      </w:pPr>
      <w:r>
        <w:rPr>
          <w:color w:val="000000"/>
          <w:sz w:val="20"/>
          <w:szCs w:val="20"/>
        </w:rPr>
        <w:t>1.1.1.</w:t>
      </w:r>
      <w:r w:rsidRPr="00B21D0B">
        <w:rPr>
          <w:color w:val="000000"/>
          <w:sz w:val="20"/>
          <w:szCs w:val="20"/>
        </w:rPr>
        <w:t xml:space="preserve">   подготовить пакеты документов и представить их в консульские отделы посольств, дипломатических представительств иностранных государств в РФ с целью оформления виз для выезда за пределы РФ и въезда в соответствующие иностранные государства;</w:t>
      </w:r>
    </w:p>
    <w:p w14:paraId="2517853A" w14:textId="77777777" w:rsidR="00EB567E" w:rsidRDefault="00EB567E" w:rsidP="00EB567E">
      <w:pPr>
        <w:tabs>
          <w:tab w:val="left" w:pos="966"/>
        </w:tabs>
        <w:autoSpaceDE w:val="0"/>
        <w:ind w:left="540" w:hanging="180"/>
        <w:jc w:val="both"/>
        <w:rPr>
          <w:color w:val="000000"/>
          <w:sz w:val="20"/>
          <w:szCs w:val="20"/>
        </w:rPr>
      </w:pPr>
      <w:r>
        <w:rPr>
          <w:color w:val="000000"/>
          <w:sz w:val="20"/>
          <w:szCs w:val="20"/>
        </w:rPr>
        <w:t>1.1.2.</w:t>
      </w:r>
      <w:r w:rsidRPr="00B21D0B">
        <w:rPr>
          <w:color w:val="000000"/>
          <w:sz w:val="20"/>
          <w:szCs w:val="20"/>
        </w:rPr>
        <w:t xml:space="preserve">  подготовить пакеты документов и обратиться в УФМС с ходатайством об оформлении приглашений иностранным гражданам, необходимых для оформления виз на въезд в Российскую Федерацию с деловыми, коммерческими целями</w:t>
      </w:r>
      <w:r>
        <w:rPr>
          <w:color w:val="000000"/>
          <w:sz w:val="20"/>
          <w:szCs w:val="20"/>
        </w:rPr>
        <w:t xml:space="preserve"> и иными целями</w:t>
      </w:r>
      <w:r w:rsidRPr="00B21D0B">
        <w:rPr>
          <w:color w:val="000000"/>
          <w:sz w:val="20"/>
          <w:szCs w:val="20"/>
        </w:rPr>
        <w:t>;</w:t>
      </w:r>
    </w:p>
    <w:p w14:paraId="125EC43C" w14:textId="77777777" w:rsidR="00EB567E" w:rsidRPr="00B21D0B" w:rsidRDefault="00EB567E" w:rsidP="00EB567E">
      <w:pPr>
        <w:tabs>
          <w:tab w:val="left" w:pos="966"/>
        </w:tabs>
        <w:autoSpaceDE w:val="0"/>
        <w:ind w:left="540" w:hanging="180"/>
        <w:jc w:val="both"/>
        <w:rPr>
          <w:color w:val="000000"/>
          <w:sz w:val="20"/>
          <w:szCs w:val="20"/>
        </w:rPr>
      </w:pPr>
      <w:r>
        <w:rPr>
          <w:color w:val="000000"/>
          <w:sz w:val="20"/>
          <w:szCs w:val="20"/>
        </w:rPr>
        <w:t xml:space="preserve">1.1.3. </w:t>
      </w:r>
      <w:r w:rsidRPr="003C4F43">
        <w:rPr>
          <w:color w:val="000000"/>
          <w:sz w:val="20"/>
          <w:szCs w:val="20"/>
        </w:rPr>
        <w:t>подготовить пакет документов и передать информацию и документы, необходимые для оформления заграничных паспортов для граждан РФ</w:t>
      </w:r>
      <w:r>
        <w:rPr>
          <w:color w:val="000000"/>
          <w:sz w:val="20"/>
          <w:szCs w:val="20"/>
        </w:rPr>
        <w:t>, в уполномоченные органы РФ</w:t>
      </w:r>
      <w:r w:rsidRPr="003C4F43">
        <w:rPr>
          <w:color w:val="000000"/>
          <w:sz w:val="20"/>
          <w:szCs w:val="20"/>
        </w:rPr>
        <w:t>;</w:t>
      </w:r>
    </w:p>
    <w:p w14:paraId="589AF42F" w14:textId="77777777" w:rsidR="00EB567E" w:rsidRDefault="00EB567E" w:rsidP="00EB567E">
      <w:pPr>
        <w:autoSpaceDE w:val="0"/>
        <w:ind w:left="540" w:hanging="180"/>
        <w:jc w:val="both"/>
        <w:rPr>
          <w:color w:val="000000"/>
          <w:sz w:val="20"/>
          <w:szCs w:val="20"/>
        </w:rPr>
      </w:pPr>
      <w:r>
        <w:rPr>
          <w:color w:val="000000"/>
          <w:sz w:val="20"/>
          <w:szCs w:val="20"/>
        </w:rPr>
        <w:t>1.1.4.</w:t>
      </w:r>
      <w:r w:rsidRPr="00B21D0B">
        <w:rPr>
          <w:color w:val="000000"/>
          <w:sz w:val="20"/>
          <w:szCs w:val="20"/>
        </w:rPr>
        <w:t xml:space="preserve">  оплатить за ДОВЕРИТЕЛЯ государственные пошлины, консульские сборы и другие платежи</w:t>
      </w:r>
    </w:p>
    <w:p w14:paraId="4B96865E" w14:textId="77777777" w:rsidR="00EB567E" w:rsidRPr="00AA464F" w:rsidRDefault="00EB567E" w:rsidP="00EB567E">
      <w:pPr>
        <w:autoSpaceDE w:val="0"/>
        <w:ind w:left="540" w:hanging="180"/>
        <w:jc w:val="both"/>
        <w:rPr>
          <w:color w:val="000000"/>
          <w:sz w:val="20"/>
          <w:szCs w:val="20"/>
        </w:rPr>
      </w:pPr>
      <w:r>
        <w:rPr>
          <w:color w:val="000000"/>
          <w:sz w:val="20"/>
          <w:szCs w:val="20"/>
        </w:rPr>
        <w:t>1.1.5.</w:t>
      </w:r>
      <w:r w:rsidRPr="00AA464F">
        <w:rPr>
          <w:color w:val="000000"/>
          <w:sz w:val="20"/>
          <w:szCs w:val="20"/>
        </w:rPr>
        <w:t xml:space="preserve"> </w:t>
      </w:r>
      <w:r>
        <w:rPr>
          <w:color w:val="000000"/>
          <w:sz w:val="20"/>
          <w:szCs w:val="20"/>
        </w:rPr>
        <w:t xml:space="preserve">оказать </w:t>
      </w:r>
      <w:r w:rsidRPr="00AA464F">
        <w:rPr>
          <w:color w:val="000000"/>
          <w:sz w:val="20"/>
          <w:szCs w:val="20"/>
        </w:rPr>
        <w:t>услуги по оформлению медицинской страховки для выезжающих за границу;</w:t>
      </w:r>
    </w:p>
    <w:p w14:paraId="68AD8F13" w14:textId="77777777" w:rsidR="00EB567E" w:rsidRPr="00AA464F" w:rsidRDefault="00EB567E" w:rsidP="00EB567E">
      <w:pPr>
        <w:autoSpaceDE w:val="0"/>
        <w:ind w:left="540" w:hanging="180"/>
        <w:jc w:val="both"/>
        <w:rPr>
          <w:color w:val="000000"/>
          <w:sz w:val="20"/>
          <w:szCs w:val="20"/>
        </w:rPr>
      </w:pPr>
      <w:r>
        <w:rPr>
          <w:color w:val="000000"/>
          <w:sz w:val="20"/>
          <w:szCs w:val="20"/>
        </w:rPr>
        <w:t>1.1.6.</w:t>
      </w:r>
      <w:r w:rsidRPr="00AA464F">
        <w:rPr>
          <w:color w:val="000000"/>
          <w:sz w:val="20"/>
          <w:szCs w:val="20"/>
        </w:rPr>
        <w:t xml:space="preserve"> </w:t>
      </w:r>
      <w:r>
        <w:rPr>
          <w:color w:val="000000"/>
          <w:sz w:val="20"/>
          <w:szCs w:val="20"/>
        </w:rPr>
        <w:t xml:space="preserve">осуществлять </w:t>
      </w:r>
      <w:r w:rsidRPr="00AA464F">
        <w:rPr>
          <w:color w:val="000000"/>
          <w:sz w:val="20"/>
          <w:szCs w:val="20"/>
        </w:rPr>
        <w:t>консультаци</w:t>
      </w:r>
      <w:r>
        <w:rPr>
          <w:color w:val="000000"/>
          <w:sz w:val="20"/>
          <w:szCs w:val="20"/>
        </w:rPr>
        <w:t>и</w:t>
      </w:r>
      <w:r w:rsidRPr="00AA464F">
        <w:rPr>
          <w:color w:val="000000"/>
          <w:sz w:val="20"/>
          <w:szCs w:val="20"/>
        </w:rPr>
        <w:t xml:space="preserve"> ПОВЕРЕННОГО в части подготовки документов при самостоятельной подаче документов ПОВЕРЕННЫМ в Визовый центр; </w:t>
      </w:r>
    </w:p>
    <w:p w14:paraId="6556BE51" w14:textId="77777777" w:rsidR="00EB567E" w:rsidRDefault="00EB567E" w:rsidP="00EB567E">
      <w:pPr>
        <w:shd w:val="clear" w:color="auto" w:fill="FFFFFF"/>
        <w:autoSpaceDE w:val="0"/>
        <w:ind w:left="426" w:hanging="426"/>
        <w:jc w:val="both"/>
        <w:rPr>
          <w:color w:val="000000"/>
          <w:sz w:val="20"/>
          <w:szCs w:val="20"/>
        </w:rPr>
      </w:pPr>
      <w:r>
        <w:rPr>
          <w:color w:val="000000"/>
          <w:sz w:val="20"/>
          <w:szCs w:val="20"/>
        </w:rPr>
        <w:t xml:space="preserve">       1.1.7.</w:t>
      </w:r>
      <w:r w:rsidRPr="00AA464F">
        <w:rPr>
          <w:color w:val="000000"/>
          <w:sz w:val="20"/>
          <w:szCs w:val="20"/>
        </w:rPr>
        <w:t xml:space="preserve"> </w:t>
      </w:r>
      <w:r>
        <w:rPr>
          <w:color w:val="000000"/>
          <w:sz w:val="20"/>
          <w:szCs w:val="20"/>
        </w:rPr>
        <w:t xml:space="preserve">оказывать </w:t>
      </w:r>
      <w:r w:rsidRPr="00AA464F">
        <w:rPr>
          <w:color w:val="000000"/>
          <w:sz w:val="20"/>
          <w:szCs w:val="20"/>
        </w:rPr>
        <w:t>услуги по переводу документов ПОВЕРЕННОГО на иностранные языки/на русский язык.</w:t>
      </w:r>
      <w:r>
        <w:rPr>
          <w:color w:val="000000"/>
          <w:sz w:val="20"/>
          <w:szCs w:val="20"/>
        </w:rPr>
        <w:t xml:space="preserve"> </w:t>
      </w:r>
    </w:p>
    <w:p w14:paraId="4BD01147" w14:textId="77777777" w:rsidR="00EB567E" w:rsidRDefault="00EB567E" w:rsidP="00EB567E">
      <w:pPr>
        <w:shd w:val="clear" w:color="auto" w:fill="FFFFFF"/>
        <w:autoSpaceDE w:val="0"/>
        <w:ind w:left="426" w:hanging="426"/>
        <w:jc w:val="both"/>
        <w:rPr>
          <w:color w:val="000000"/>
          <w:sz w:val="20"/>
          <w:szCs w:val="20"/>
        </w:rPr>
      </w:pPr>
      <w:r w:rsidRPr="00B21D0B">
        <w:rPr>
          <w:color w:val="000000"/>
          <w:sz w:val="20"/>
          <w:szCs w:val="20"/>
        </w:rPr>
        <w:t xml:space="preserve">1.2. </w:t>
      </w:r>
      <w:r w:rsidRPr="00B21D0B">
        <w:rPr>
          <w:color w:val="000000"/>
          <w:sz w:val="20"/>
          <w:szCs w:val="20"/>
        </w:rPr>
        <w:tab/>
        <w:t xml:space="preserve">Указанный перечень совершаемых юридических действий не является исчерпывающим и в зависимости от условий и обстоятельств сотрудничества сторон может определяться в заявках без внесения изменений в настоящий договор, но с обязательной ссылкой на него. </w:t>
      </w:r>
    </w:p>
    <w:p w14:paraId="0833A132" w14:textId="77777777" w:rsidR="00EB567E" w:rsidRDefault="00EB567E" w:rsidP="00EB567E">
      <w:pPr>
        <w:shd w:val="clear" w:color="auto" w:fill="FFFFFF"/>
        <w:autoSpaceDE w:val="0"/>
        <w:ind w:left="426" w:hanging="426"/>
        <w:jc w:val="both"/>
        <w:rPr>
          <w:color w:val="000000"/>
          <w:sz w:val="20"/>
          <w:szCs w:val="20"/>
        </w:rPr>
      </w:pPr>
      <w:r>
        <w:rPr>
          <w:color w:val="000000"/>
          <w:sz w:val="20"/>
          <w:szCs w:val="20"/>
        </w:rPr>
        <w:t>1.3.</w:t>
      </w:r>
      <w:r>
        <w:rPr>
          <w:color w:val="000000"/>
          <w:sz w:val="20"/>
          <w:szCs w:val="20"/>
        </w:rPr>
        <w:tab/>
      </w:r>
      <w:r w:rsidRPr="00123041">
        <w:rPr>
          <w:color w:val="000000"/>
          <w:sz w:val="20"/>
          <w:szCs w:val="20"/>
        </w:rPr>
        <w:t>Объем оказываемых ДОВЕРИТЕЛЮ услуг, срок оказания услуг, размер вознаграждения ПОВЕРЕННОГО и сумма подлежащих компенсации расходов ПОВЕРЕННОГО указывается в согласованной и подписанной сторонами заявке.</w:t>
      </w:r>
      <w:r>
        <w:rPr>
          <w:color w:val="000000"/>
          <w:sz w:val="20"/>
          <w:szCs w:val="20"/>
        </w:rPr>
        <w:t xml:space="preserve"> Обмен электронными сообщениями по адресам ДОВЕРИТЕЛЯ: </w:t>
      </w:r>
      <w:r w:rsidRPr="00CB1AFB">
        <w:rPr>
          <w:color w:val="000000"/>
          <w:sz w:val="20"/>
          <w:szCs w:val="20"/>
        </w:rPr>
        <w:t>bonvoyage2016@mail.ru</w:t>
      </w:r>
      <w:r>
        <w:rPr>
          <w:color w:val="000000"/>
          <w:sz w:val="20"/>
          <w:szCs w:val="20"/>
        </w:rPr>
        <w:t xml:space="preserve"> и адресам ПОВЕРЕННОГО: </w:t>
      </w:r>
      <w:r w:rsidRPr="00CB1AFB">
        <w:rPr>
          <w:color w:val="000000"/>
          <w:sz w:val="20"/>
          <w:szCs w:val="20"/>
        </w:rPr>
        <w:t>sheronova@utsolution.ru</w:t>
      </w:r>
      <w:r>
        <w:rPr>
          <w:color w:val="000000"/>
          <w:sz w:val="20"/>
          <w:szCs w:val="20"/>
        </w:rPr>
        <w:t xml:space="preserve"> приравнивается к простой письменной форме заявки.      </w:t>
      </w:r>
    </w:p>
    <w:p w14:paraId="3FBBAAD2" w14:textId="77777777" w:rsidR="00EB567E" w:rsidRDefault="00EB567E" w:rsidP="00EB567E">
      <w:pPr>
        <w:shd w:val="clear" w:color="auto" w:fill="FFFFFF"/>
        <w:autoSpaceDE w:val="0"/>
        <w:ind w:left="426" w:hanging="426"/>
        <w:jc w:val="both"/>
        <w:rPr>
          <w:color w:val="000000"/>
          <w:sz w:val="20"/>
          <w:szCs w:val="20"/>
        </w:rPr>
      </w:pPr>
      <w:r>
        <w:rPr>
          <w:color w:val="000000"/>
          <w:sz w:val="20"/>
          <w:szCs w:val="20"/>
        </w:rPr>
        <w:t xml:space="preserve">1.4. </w:t>
      </w:r>
      <w:r w:rsidRPr="00923D14">
        <w:rPr>
          <w:color w:val="000000"/>
          <w:sz w:val="20"/>
          <w:szCs w:val="20"/>
        </w:rPr>
        <w:t>ПОВЕРЕННЫЙ обязан</w:t>
      </w:r>
      <w:r>
        <w:rPr>
          <w:color w:val="000000"/>
          <w:sz w:val="20"/>
          <w:szCs w:val="20"/>
        </w:rPr>
        <w:t xml:space="preserve"> </w:t>
      </w:r>
      <w:r w:rsidRPr="00923D14">
        <w:rPr>
          <w:color w:val="000000"/>
          <w:sz w:val="20"/>
          <w:szCs w:val="20"/>
        </w:rPr>
        <w:t>лично исполнять данное ему поручение</w:t>
      </w:r>
      <w:r>
        <w:rPr>
          <w:color w:val="000000"/>
          <w:sz w:val="20"/>
          <w:szCs w:val="20"/>
        </w:rPr>
        <w:t>. В</w:t>
      </w:r>
      <w:r w:rsidRPr="00923D14">
        <w:rPr>
          <w:color w:val="000000"/>
          <w:sz w:val="20"/>
          <w:szCs w:val="20"/>
        </w:rPr>
        <w:t xml:space="preserve"> случаях и на условиях, предусмотренных </w:t>
      </w:r>
      <w:r>
        <w:rPr>
          <w:color w:val="000000"/>
          <w:sz w:val="20"/>
          <w:szCs w:val="20"/>
        </w:rPr>
        <w:t>действующим законодательством,</w:t>
      </w:r>
      <w:r w:rsidRPr="00923D14">
        <w:rPr>
          <w:color w:val="000000"/>
          <w:sz w:val="20"/>
          <w:szCs w:val="20"/>
        </w:rPr>
        <w:t xml:space="preserve"> ПОВЕРЕННЫЙ вправе передать исполнение поручения другому лицу (заместителю)</w:t>
      </w:r>
      <w:r>
        <w:rPr>
          <w:color w:val="000000"/>
          <w:sz w:val="20"/>
          <w:szCs w:val="20"/>
        </w:rPr>
        <w:t>, при этом</w:t>
      </w:r>
      <w:r w:rsidRPr="00923D14">
        <w:t xml:space="preserve"> </w:t>
      </w:r>
      <w:r w:rsidRPr="00923D14">
        <w:rPr>
          <w:color w:val="000000"/>
          <w:sz w:val="20"/>
          <w:szCs w:val="20"/>
        </w:rPr>
        <w:t>ПОВЕРЕННЫЙ отвечает</w:t>
      </w:r>
      <w:r>
        <w:rPr>
          <w:color w:val="000000"/>
          <w:sz w:val="20"/>
          <w:szCs w:val="20"/>
        </w:rPr>
        <w:t xml:space="preserve"> перед ДОВЕРИТЕЛЕМ</w:t>
      </w:r>
      <w:r w:rsidRPr="00923D14">
        <w:rPr>
          <w:color w:val="000000"/>
          <w:sz w:val="20"/>
          <w:szCs w:val="20"/>
        </w:rPr>
        <w:t xml:space="preserve"> за выбор заместителя</w:t>
      </w:r>
      <w:r>
        <w:rPr>
          <w:color w:val="000000"/>
          <w:sz w:val="20"/>
          <w:szCs w:val="20"/>
        </w:rPr>
        <w:t>.</w:t>
      </w:r>
    </w:p>
    <w:p w14:paraId="1D9501D9" w14:textId="77777777" w:rsidR="00EB567E" w:rsidRDefault="00EB567E" w:rsidP="00EB567E">
      <w:pPr>
        <w:shd w:val="clear" w:color="auto" w:fill="FFFFFF"/>
        <w:autoSpaceDE w:val="0"/>
        <w:ind w:left="426" w:hanging="426"/>
        <w:jc w:val="both"/>
        <w:rPr>
          <w:color w:val="000000"/>
          <w:sz w:val="20"/>
          <w:szCs w:val="20"/>
        </w:rPr>
      </w:pPr>
      <w:r>
        <w:rPr>
          <w:color w:val="000000"/>
          <w:sz w:val="20"/>
          <w:szCs w:val="20"/>
        </w:rPr>
        <w:t xml:space="preserve">1.5. </w:t>
      </w:r>
      <w:r w:rsidRPr="00945424">
        <w:rPr>
          <w:color w:val="000000"/>
          <w:sz w:val="20"/>
          <w:szCs w:val="20"/>
        </w:rPr>
        <w:t xml:space="preserve">Настоящий договор является договором смешанного типа. ДОВЕРИТЕЛЬ в правоотношениях также может выступать как ПРИНЦИПАЛ, а ПОВЕРЕННЫЙ является АГЕНТОМ. В случаях, когда АГЕНТ </w:t>
      </w:r>
      <w:proofErr w:type="gramStart"/>
      <w:r w:rsidRPr="00945424">
        <w:rPr>
          <w:color w:val="000000"/>
          <w:sz w:val="20"/>
          <w:szCs w:val="20"/>
        </w:rPr>
        <w:t>выступает от имени аккредитованной организации данные отношения носят</w:t>
      </w:r>
      <w:proofErr w:type="gramEnd"/>
      <w:r w:rsidRPr="00945424">
        <w:rPr>
          <w:color w:val="000000"/>
          <w:sz w:val="20"/>
          <w:szCs w:val="20"/>
        </w:rPr>
        <w:t xml:space="preserve"> характер агентских</w:t>
      </w:r>
      <w:r>
        <w:rPr>
          <w:color w:val="000000"/>
          <w:sz w:val="20"/>
          <w:szCs w:val="20"/>
        </w:rPr>
        <w:t>,</w:t>
      </w:r>
      <w:r w:rsidRPr="000B68B3">
        <w:rPr>
          <w:color w:val="000000"/>
          <w:sz w:val="20"/>
          <w:szCs w:val="20"/>
        </w:rPr>
        <w:t xml:space="preserve"> регулируется гражданским законодательством РФ об агентировании (гл.52 ГК РФ), </w:t>
      </w:r>
      <w:r w:rsidRPr="00945424">
        <w:rPr>
          <w:color w:val="000000"/>
          <w:sz w:val="20"/>
          <w:szCs w:val="20"/>
        </w:rPr>
        <w:t>и оформляются с применением соответствующих учетных документов.</w:t>
      </w:r>
    </w:p>
    <w:p w14:paraId="7874A736" w14:textId="77777777" w:rsidR="00EB567E" w:rsidRDefault="00EB567E" w:rsidP="00EB567E">
      <w:pPr>
        <w:shd w:val="clear" w:color="auto" w:fill="FFFFFF"/>
        <w:autoSpaceDE w:val="0"/>
        <w:ind w:left="426"/>
        <w:jc w:val="both"/>
        <w:rPr>
          <w:color w:val="000000"/>
          <w:sz w:val="20"/>
          <w:szCs w:val="20"/>
        </w:rPr>
      </w:pPr>
      <w:r>
        <w:rPr>
          <w:color w:val="000000"/>
          <w:sz w:val="20"/>
          <w:szCs w:val="20"/>
        </w:rPr>
        <w:t xml:space="preserve">При оказании услуг согласно пунктам 1.1.5.-1.1.7. отношения сторон регулируются </w:t>
      </w:r>
      <w:r w:rsidRPr="000B68B3">
        <w:rPr>
          <w:color w:val="000000"/>
          <w:sz w:val="20"/>
          <w:szCs w:val="20"/>
        </w:rPr>
        <w:t>гражданским законодательством о возмездном оказании услуг (гл.39 ГК РФ)</w:t>
      </w:r>
      <w:r>
        <w:rPr>
          <w:color w:val="000000"/>
          <w:sz w:val="20"/>
          <w:szCs w:val="20"/>
        </w:rPr>
        <w:t>,</w:t>
      </w:r>
      <w:r w:rsidRPr="00D74875">
        <w:t xml:space="preserve"> </w:t>
      </w:r>
      <w:r w:rsidRPr="00D74875">
        <w:rPr>
          <w:color w:val="000000"/>
          <w:sz w:val="20"/>
          <w:szCs w:val="20"/>
        </w:rPr>
        <w:t>где ДОВЕРИТЕЛЬ является ЗАКАЗЧИКОМ, а ПОВЕРЕННЫЙ является ИСПОЛНИТЕЛЕМ</w:t>
      </w:r>
      <w:proofErr w:type="gramStart"/>
      <w:r w:rsidRPr="00D74875">
        <w:rPr>
          <w:color w:val="000000"/>
          <w:sz w:val="20"/>
          <w:szCs w:val="20"/>
        </w:rPr>
        <w:t>.</w:t>
      </w:r>
      <w:r w:rsidRPr="000B68B3">
        <w:rPr>
          <w:color w:val="000000"/>
          <w:sz w:val="20"/>
          <w:szCs w:val="20"/>
        </w:rPr>
        <w:t>.</w:t>
      </w:r>
      <w:proofErr w:type="gramEnd"/>
    </w:p>
    <w:p w14:paraId="2E3FCA77" w14:textId="77777777" w:rsidR="00EB567E" w:rsidRPr="00FE0126" w:rsidRDefault="00EB567E" w:rsidP="00EB567E">
      <w:pPr>
        <w:shd w:val="clear" w:color="auto" w:fill="FFFFFF"/>
        <w:autoSpaceDE w:val="0"/>
        <w:ind w:left="426"/>
        <w:jc w:val="both"/>
        <w:rPr>
          <w:color w:val="000000"/>
          <w:sz w:val="20"/>
          <w:szCs w:val="20"/>
        </w:rPr>
      </w:pPr>
      <w:r>
        <w:rPr>
          <w:color w:val="000000"/>
          <w:sz w:val="20"/>
          <w:szCs w:val="20"/>
        </w:rPr>
        <w:t>В</w:t>
      </w:r>
      <w:r w:rsidRPr="000B68B3">
        <w:rPr>
          <w:color w:val="000000"/>
          <w:sz w:val="20"/>
          <w:szCs w:val="20"/>
        </w:rPr>
        <w:t xml:space="preserve"> части прочих услуг </w:t>
      </w:r>
      <w:r w:rsidRPr="00531F08">
        <w:rPr>
          <w:color w:val="000000"/>
          <w:sz w:val="20"/>
          <w:szCs w:val="20"/>
        </w:rPr>
        <w:t>отношения сторон регулируются гл.</w:t>
      </w:r>
      <w:r>
        <w:rPr>
          <w:color w:val="000000"/>
          <w:sz w:val="20"/>
          <w:szCs w:val="20"/>
        </w:rPr>
        <w:t>4</w:t>
      </w:r>
      <w:r w:rsidRPr="00531F08">
        <w:rPr>
          <w:color w:val="000000"/>
          <w:sz w:val="20"/>
          <w:szCs w:val="20"/>
        </w:rPr>
        <w:t>9 ГК РФ</w:t>
      </w:r>
      <w:r>
        <w:rPr>
          <w:color w:val="000000"/>
          <w:sz w:val="20"/>
          <w:szCs w:val="20"/>
        </w:rPr>
        <w:t xml:space="preserve"> «Поручение».</w:t>
      </w:r>
    </w:p>
    <w:p w14:paraId="6046F6D8" w14:textId="77777777" w:rsidR="00EB567E" w:rsidRPr="00B21D0B" w:rsidRDefault="00EB567E" w:rsidP="00EB567E">
      <w:pPr>
        <w:tabs>
          <w:tab w:val="left" w:pos="360"/>
        </w:tabs>
        <w:autoSpaceDE w:val="0"/>
        <w:rPr>
          <w:color w:val="000000"/>
          <w:sz w:val="20"/>
          <w:szCs w:val="20"/>
        </w:rPr>
      </w:pPr>
    </w:p>
    <w:p w14:paraId="1D789E7A" w14:textId="77777777" w:rsidR="00EB567E" w:rsidRDefault="00EB567E" w:rsidP="00EB567E">
      <w:pPr>
        <w:tabs>
          <w:tab w:val="left" w:pos="360"/>
        </w:tabs>
        <w:autoSpaceDE w:val="0"/>
        <w:jc w:val="center"/>
        <w:rPr>
          <w:b/>
          <w:bCs/>
          <w:color w:val="000000"/>
          <w:sz w:val="20"/>
          <w:szCs w:val="20"/>
        </w:rPr>
      </w:pPr>
    </w:p>
    <w:p w14:paraId="37647846" w14:textId="77777777" w:rsidR="00EB567E" w:rsidRPr="00B21D0B" w:rsidRDefault="00EB567E" w:rsidP="00EB567E">
      <w:pPr>
        <w:tabs>
          <w:tab w:val="left" w:pos="360"/>
        </w:tabs>
        <w:autoSpaceDE w:val="0"/>
        <w:jc w:val="center"/>
        <w:rPr>
          <w:b/>
          <w:bCs/>
          <w:color w:val="000000"/>
          <w:sz w:val="20"/>
          <w:szCs w:val="20"/>
        </w:rPr>
      </w:pPr>
      <w:r w:rsidRPr="00B21D0B">
        <w:rPr>
          <w:b/>
          <w:bCs/>
          <w:color w:val="000000"/>
          <w:sz w:val="20"/>
          <w:szCs w:val="20"/>
        </w:rPr>
        <w:t>2.</w:t>
      </w:r>
      <w:r w:rsidRPr="00B21D0B">
        <w:rPr>
          <w:b/>
          <w:bCs/>
          <w:color w:val="000000"/>
          <w:sz w:val="20"/>
          <w:szCs w:val="20"/>
        </w:rPr>
        <w:tab/>
        <w:t>ПРАВА И ОБЯЗАННОСТИ СТОРОН</w:t>
      </w:r>
    </w:p>
    <w:p w14:paraId="2466F9FC" w14:textId="77777777" w:rsidR="00EB567E" w:rsidRPr="00B21D0B" w:rsidRDefault="00EB567E" w:rsidP="00EB567E">
      <w:pPr>
        <w:tabs>
          <w:tab w:val="left" w:pos="360"/>
        </w:tabs>
        <w:autoSpaceDE w:val="0"/>
        <w:jc w:val="both"/>
        <w:rPr>
          <w:color w:val="000000"/>
          <w:sz w:val="20"/>
          <w:szCs w:val="20"/>
        </w:rPr>
      </w:pPr>
      <w:r w:rsidRPr="00B21D0B">
        <w:rPr>
          <w:color w:val="000000"/>
          <w:sz w:val="20"/>
          <w:szCs w:val="20"/>
        </w:rPr>
        <w:t>2.1.</w:t>
      </w:r>
      <w:r w:rsidRPr="00B21D0B">
        <w:rPr>
          <w:color w:val="000000"/>
          <w:sz w:val="20"/>
          <w:szCs w:val="20"/>
        </w:rPr>
        <w:tab/>
      </w:r>
      <w:r w:rsidRPr="00B21D0B">
        <w:rPr>
          <w:b/>
          <w:bCs/>
          <w:color w:val="000000"/>
          <w:sz w:val="20"/>
          <w:szCs w:val="20"/>
        </w:rPr>
        <w:t>ПОВЕРЕННЫЙ обязан</w:t>
      </w:r>
      <w:r w:rsidRPr="00B21D0B">
        <w:rPr>
          <w:color w:val="000000"/>
          <w:sz w:val="20"/>
          <w:szCs w:val="20"/>
        </w:rPr>
        <w:t>:</w:t>
      </w:r>
    </w:p>
    <w:p w14:paraId="1D91093F"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сообщать ДОВЕРИТЕЛЮ по его требованию все сведения о ходе выполнения поручения;</w:t>
      </w:r>
    </w:p>
    <w:p w14:paraId="601C816A"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нести ответственность за сохранность документов, материальных ценностей и денежных средств, переданных ему ДОВЕРИТЕЛЕМ для выполнения поручения;</w:t>
      </w:r>
    </w:p>
    <w:p w14:paraId="409D9CF2"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 xml:space="preserve">в пределах своей компетенции, оформлять надлежащим образом пакет документов, требуемый для выполнения заявленных ДОВЕРИТЕЛЕМ поручений; </w:t>
      </w:r>
    </w:p>
    <w:p w14:paraId="799AB6CB" w14:textId="77777777" w:rsidR="00EB567E" w:rsidRPr="00504306" w:rsidRDefault="00EB567E" w:rsidP="00EB567E">
      <w:pPr>
        <w:numPr>
          <w:ilvl w:val="0"/>
          <w:numId w:val="1"/>
        </w:numPr>
        <w:tabs>
          <w:tab w:val="left" w:pos="709"/>
        </w:tabs>
        <w:autoSpaceDE w:val="0"/>
        <w:ind w:left="720" w:hanging="360"/>
        <w:jc w:val="both"/>
        <w:rPr>
          <w:color w:val="000000"/>
          <w:sz w:val="20"/>
          <w:szCs w:val="20"/>
        </w:rPr>
      </w:pPr>
      <w:r w:rsidRPr="00504306">
        <w:rPr>
          <w:color w:val="000000"/>
          <w:sz w:val="20"/>
          <w:szCs w:val="20"/>
        </w:rPr>
        <w:t>выполнять поручения в установленные соглашением сроки с учетом требований компетентных государственных органов, задействованных в процедуре исполнения поручения ДОВЕРИТЕЛЯ.;</w:t>
      </w:r>
    </w:p>
    <w:p w14:paraId="3F638381" w14:textId="77777777" w:rsidR="00EB567E"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 xml:space="preserve">в случае невыполнения условий </w:t>
      </w:r>
      <w:proofErr w:type="spellStart"/>
      <w:r w:rsidRPr="00B21D0B">
        <w:rPr>
          <w:color w:val="000000"/>
          <w:sz w:val="20"/>
          <w:szCs w:val="20"/>
        </w:rPr>
        <w:t>п.п</w:t>
      </w:r>
      <w:proofErr w:type="spellEnd"/>
      <w:r w:rsidRPr="00B21D0B">
        <w:rPr>
          <w:color w:val="000000"/>
          <w:sz w:val="20"/>
          <w:szCs w:val="20"/>
        </w:rPr>
        <w:t>. 3.3., 5.1. или 5.2. (по соглашению сторон), 6.2. настоящего договора, не выполнять поручение ДОВЕРИТЕЛЯ;</w:t>
      </w:r>
    </w:p>
    <w:p w14:paraId="67B8CC25" w14:textId="77777777" w:rsidR="00EB567E" w:rsidRDefault="00EB567E" w:rsidP="00EB567E">
      <w:pPr>
        <w:tabs>
          <w:tab w:val="left" w:pos="709"/>
        </w:tabs>
        <w:autoSpaceDE w:val="0"/>
        <w:jc w:val="both"/>
        <w:rPr>
          <w:color w:val="000000"/>
          <w:sz w:val="20"/>
          <w:szCs w:val="20"/>
        </w:rPr>
      </w:pPr>
    </w:p>
    <w:p w14:paraId="377C90F1" w14:textId="77777777" w:rsidR="00EB567E" w:rsidRDefault="00EB567E" w:rsidP="00EB567E">
      <w:pPr>
        <w:tabs>
          <w:tab w:val="left" w:pos="709"/>
        </w:tabs>
        <w:autoSpaceDE w:val="0"/>
        <w:jc w:val="both"/>
        <w:rPr>
          <w:color w:val="000000"/>
          <w:sz w:val="20"/>
          <w:szCs w:val="20"/>
        </w:rPr>
      </w:pPr>
    </w:p>
    <w:p w14:paraId="40D13DCD" w14:textId="77777777" w:rsidR="00EB567E" w:rsidRPr="00B21D0B" w:rsidRDefault="00EB567E" w:rsidP="00EB567E">
      <w:pPr>
        <w:tabs>
          <w:tab w:val="left" w:pos="709"/>
        </w:tabs>
        <w:autoSpaceDE w:val="0"/>
        <w:jc w:val="both"/>
        <w:rPr>
          <w:color w:val="000000"/>
          <w:sz w:val="20"/>
          <w:szCs w:val="20"/>
        </w:rPr>
      </w:pPr>
    </w:p>
    <w:p w14:paraId="363CA98E"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в случае, когда заявленное поручение выполнено, а оформленные документы не получены ДОВЕРИТЕЛЕМ в предусмотренный срок, уплаченная ДОВЕРИТЕЛЕМ сумма последнему не возвращается.</w:t>
      </w:r>
    </w:p>
    <w:p w14:paraId="50417C62" w14:textId="77777777" w:rsidR="00EB567E" w:rsidRPr="00B21D0B" w:rsidRDefault="00EB567E" w:rsidP="00EB567E">
      <w:pPr>
        <w:tabs>
          <w:tab w:val="left" w:pos="426"/>
        </w:tabs>
        <w:autoSpaceDE w:val="0"/>
        <w:jc w:val="both"/>
        <w:rPr>
          <w:b/>
          <w:bCs/>
          <w:color w:val="000000"/>
          <w:sz w:val="20"/>
          <w:szCs w:val="20"/>
        </w:rPr>
      </w:pPr>
      <w:r w:rsidRPr="00B21D0B">
        <w:rPr>
          <w:color w:val="000000"/>
          <w:sz w:val="20"/>
          <w:szCs w:val="20"/>
        </w:rPr>
        <w:t>2.2.</w:t>
      </w:r>
      <w:r w:rsidRPr="00B21D0B">
        <w:rPr>
          <w:color w:val="000000"/>
          <w:sz w:val="20"/>
          <w:szCs w:val="20"/>
        </w:rPr>
        <w:tab/>
      </w:r>
      <w:r w:rsidRPr="00B21D0B">
        <w:rPr>
          <w:b/>
          <w:bCs/>
          <w:color w:val="000000"/>
          <w:sz w:val="20"/>
          <w:szCs w:val="20"/>
        </w:rPr>
        <w:t>ДОВЕРИТЕЛЬ обязан:</w:t>
      </w:r>
    </w:p>
    <w:p w14:paraId="7B4DA699"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своевременно предоставить ПОВЕРЕННОМУ документы в соответствии с требованиями действующих инструкций государственных органов и учреждений, обеспечить ПОВЕРЕННОГО материалами и денежными средствами, необходимыми для выполнения поручения, в требуемых законодательством РФ случаях, выдать ПОВЕРЕННОМУ доверенность на совершение определенных юридических действий;</w:t>
      </w:r>
    </w:p>
    <w:p w14:paraId="6CFD241B"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предоставить ПОВЕРЕННОМУ денежные средства для оплаты государственной пошлины, визовых, консульских сборов и других платежей;</w:t>
      </w:r>
    </w:p>
    <w:p w14:paraId="465F08A2"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 xml:space="preserve">уплатить ПОВЕРЕННОМУ вознаграждение (п. 1 ст. 972 ГК РФ) в размерах и сроки, предусмотренные настоящим договором; </w:t>
      </w:r>
    </w:p>
    <w:p w14:paraId="46DB0D30"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в случае отказа государственными органами и коммерческими организациями в оформлении документов, по вине ДОВЕРИТЕЛЯ, возместить ПОВЕРЕНН</w:t>
      </w:r>
      <w:r>
        <w:rPr>
          <w:color w:val="000000"/>
          <w:sz w:val="20"/>
          <w:szCs w:val="20"/>
        </w:rPr>
        <w:t>ОМУ</w:t>
      </w:r>
      <w:r w:rsidRPr="00B21D0B">
        <w:rPr>
          <w:color w:val="000000"/>
          <w:sz w:val="20"/>
          <w:szCs w:val="20"/>
        </w:rPr>
        <w:t xml:space="preserve"> причиненные убытки;</w:t>
      </w:r>
    </w:p>
    <w:p w14:paraId="5C95B836" w14:textId="77777777" w:rsidR="00EB567E" w:rsidRPr="00B21D0B" w:rsidRDefault="00EB567E" w:rsidP="00EB567E">
      <w:pPr>
        <w:numPr>
          <w:ilvl w:val="0"/>
          <w:numId w:val="1"/>
        </w:numPr>
        <w:tabs>
          <w:tab w:val="left" w:pos="709"/>
        </w:tabs>
        <w:autoSpaceDE w:val="0"/>
        <w:ind w:left="720" w:hanging="360"/>
        <w:jc w:val="both"/>
        <w:rPr>
          <w:color w:val="000000"/>
          <w:sz w:val="20"/>
          <w:szCs w:val="20"/>
        </w:rPr>
      </w:pPr>
      <w:r w:rsidRPr="00B21D0B">
        <w:rPr>
          <w:color w:val="000000"/>
          <w:sz w:val="20"/>
          <w:szCs w:val="20"/>
        </w:rPr>
        <w:t>в течение 5-ти рабочих дней со дня выполнения поручения, получить у ПОВЕРЕННОГО исполненное. Моментом выполнения поручения является день получения ПОВЕРЕННЫМ надлежащим образом оформленных документов (бланк ОЗП, виза, справка об отказе в оформлении, накладные, разрешения, свидетельства и др.) в государственных органах, учреждениях и коммерческих организациях. О предварительной дате выполнения поручения ПОВЕРЕННЫ</w:t>
      </w:r>
      <w:r>
        <w:rPr>
          <w:color w:val="000000"/>
          <w:sz w:val="20"/>
          <w:szCs w:val="20"/>
        </w:rPr>
        <w:t>Й</w:t>
      </w:r>
      <w:r w:rsidRPr="00B21D0B">
        <w:rPr>
          <w:color w:val="000000"/>
          <w:sz w:val="20"/>
          <w:szCs w:val="20"/>
        </w:rPr>
        <w:t xml:space="preserve"> информиру</w:t>
      </w:r>
      <w:r>
        <w:rPr>
          <w:color w:val="000000"/>
          <w:sz w:val="20"/>
          <w:szCs w:val="20"/>
        </w:rPr>
        <w:t>е</w:t>
      </w:r>
      <w:r w:rsidRPr="00B21D0B">
        <w:rPr>
          <w:color w:val="000000"/>
          <w:sz w:val="20"/>
          <w:szCs w:val="20"/>
        </w:rPr>
        <w:t>т ДОВЕРИТЕЛЯ в день приема заявки к исполнению.</w:t>
      </w:r>
    </w:p>
    <w:p w14:paraId="76C8DE49"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2.3.</w:t>
      </w:r>
      <w:r w:rsidRPr="00B21D0B">
        <w:rPr>
          <w:color w:val="000000"/>
          <w:sz w:val="20"/>
          <w:szCs w:val="20"/>
        </w:rPr>
        <w:tab/>
        <w:t>ДОВЕРИТЕЛЬ и ПОВЕРЕННЫ</w:t>
      </w:r>
      <w:r>
        <w:rPr>
          <w:color w:val="000000"/>
          <w:sz w:val="20"/>
          <w:szCs w:val="20"/>
        </w:rPr>
        <w:t>Й</w:t>
      </w:r>
      <w:r w:rsidRPr="00B21D0B">
        <w:rPr>
          <w:color w:val="000000"/>
          <w:sz w:val="20"/>
          <w:szCs w:val="20"/>
        </w:rPr>
        <w:t xml:space="preserve"> должны соблюдать конфиденциальность информации, полученной одной стороной от другой в рамках настоящего договора. Стороны обязаны официально уведомить друг друга об изменении реквизитов (почтовый адрес, юридический адрес, фактический адрес, расчетный счет и др.) в течение 3-х рабочих дней со дня изменения соответствующих реквизитов.</w:t>
      </w:r>
    </w:p>
    <w:p w14:paraId="13047B3A"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2.4.</w:t>
      </w:r>
      <w:r w:rsidRPr="00B21D0B">
        <w:rPr>
          <w:color w:val="000000"/>
          <w:sz w:val="20"/>
          <w:szCs w:val="20"/>
        </w:rPr>
        <w:tab/>
        <w:t>После выполнения поручения стороны вправе составить и подписать соответствующий акт.</w:t>
      </w:r>
    </w:p>
    <w:p w14:paraId="2DF81858"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2.5.</w:t>
      </w:r>
      <w:r w:rsidRPr="00B21D0B">
        <w:rPr>
          <w:color w:val="000000"/>
          <w:sz w:val="20"/>
          <w:szCs w:val="20"/>
        </w:rPr>
        <w:tab/>
        <w:t>В случае выявления ПОВЕРЕННЫМ или компетентными органами заведомо ложных, недостоверных и искаженных сведений, фальсификации подписей, штампов и печатей, подлога фотографий и документов в предоставляемых ДОВЕРИТЕЛЕМ документах, ПОВЕРЕННЫЙ обязуется сообщить в правоохранительные органы о выявленных нарушениях. ПОВЕРЕННЫЙ вправе прекратить выполнение всех принятых в работу поручений ДОВЕРИТЕЛЯ и уведомить ДОВЕРИТЕЛЯ заказным письмом о расторжении настоящего договора с момента отправки такого уведомления.</w:t>
      </w:r>
    </w:p>
    <w:p w14:paraId="21CAAB42" w14:textId="77777777" w:rsidR="00EB567E" w:rsidRPr="00B21D0B" w:rsidRDefault="00EB567E" w:rsidP="00EB567E">
      <w:pPr>
        <w:tabs>
          <w:tab w:val="left" w:pos="720"/>
        </w:tabs>
        <w:autoSpaceDE w:val="0"/>
        <w:ind w:left="360" w:hanging="360"/>
        <w:jc w:val="both"/>
        <w:rPr>
          <w:color w:val="000000"/>
          <w:sz w:val="20"/>
          <w:szCs w:val="20"/>
        </w:rPr>
      </w:pPr>
    </w:p>
    <w:p w14:paraId="7718BACC" w14:textId="77777777" w:rsidR="00EB567E" w:rsidRDefault="00EB567E" w:rsidP="00EB567E">
      <w:pPr>
        <w:tabs>
          <w:tab w:val="left" w:pos="720"/>
        </w:tabs>
        <w:autoSpaceDE w:val="0"/>
        <w:ind w:left="360" w:hanging="360"/>
        <w:jc w:val="center"/>
        <w:rPr>
          <w:b/>
          <w:bCs/>
          <w:color w:val="000000"/>
          <w:sz w:val="20"/>
          <w:szCs w:val="20"/>
        </w:rPr>
      </w:pPr>
    </w:p>
    <w:p w14:paraId="0AC30A51" w14:textId="77777777" w:rsidR="00EB567E" w:rsidRPr="00B21D0B" w:rsidRDefault="00EB567E" w:rsidP="00EB567E">
      <w:pPr>
        <w:tabs>
          <w:tab w:val="left" w:pos="720"/>
        </w:tabs>
        <w:autoSpaceDE w:val="0"/>
        <w:ind w:left="360" w:hanging="360"/>
        <w:jc w:val="center"/>
        <w:rPr>
          <w:b/>
          <w:bCs/>
          <w:color w:val="000000"/>
          <w:sz w:val="20"/>
          <w:szCs w:val="20"/>
        </w:rPr>
      </w:pPr>
      <w:r w:rsidRPr="00B21D0B">
        <w:rPr>
          <w:b/>
          <w:bCs/>
          <w:color w:val="000000"/>
          <w:sz w:val="20"/>
          <w:szCs w:val="20"/>
        </w:rPr>
        <w:t>3.</w:t>
      </w:r>
      <w:r w:rsidRPr="00B21D0B">
        <w:rPr>
          <w:b/>
          <w:bCs/>
          <w:color w:val="000000"/>
          <w:sz w:val="20"/>
          <w:szCs w:val="20"/>
        </w:rPr>
        <w:tab/>
        <w:t>ПОРЯДОК ИСПОЛНЕНИЯ ПОРУЧЕНИЙ</w:t>
      </w:r>
    </w:p>
    <w:p w14:paraId="776F6F9B" w14:textId="77777777" w:rsidR="00EB567E" w:rsidRPr="00B21D0B" w:rsidRDefault="00EB567E" w:rsidP="00EB567E">
      <w:pPr>
        <w:autoSpaceDE w:val="0"/>
        <w:rPr>
          <w:color w:val="000000"/>
          <w:sz w:val="20"/>
          <w:szCs w:val="20"/>
        </w:rPr>
      </w:pPr>
    </w:p>
    <w:p w14:paraId="091997A1"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3.1.</w:t>
      </w:r>
      <w:r w:rsidRPr="00B21D0B">
        <w:rPr>
          <w:color w:val="000000"/>
          <w:sz w:val="20"/>
          <w:szCs w:val="20"/>
        </w:rPr>
        <w:tab/>
        <w:t>Поручения ДОВЕРИТЕЛЯ выполняются в соответствии с указаниями ДОВЕРИТЕЛЯ, поданными в виде официальных заявок в рамках настоящего договора. Указания ДОВЕРИТЕЛЯ должны быть конкретными, правомерными и осуществимыми.</w:t>
      </w:r>
    </w:p>
    <w:p w14:paraId="35DABAF4"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3.2.</w:t>
      </w:r>
      <w:r w:rsidRPr="00B21D0B">
        <w:rPr>
          <w:color w:val="000000"/>
          <w:sz w:val="20"/>
          <w:szCs w:val="20"/>
        </w:rPr>
        <w:tab/>
        <w:t xml:space="preserve">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 на свой запрос. ПОВЕРЕННЫЙ обязан уведомить ДОВЕРИТЕЛЯ о допущенных отступлениях, как только уведомление станет возможным. </w:t>
      </w:r>
    </w:p>
    <w:p w14:paraId="2342F6B6"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3.3.</w:t>
      </w:r>
      <w:r w:rsidRPr="00B21D0B">
        <w:rPr>
          <w:color w:val="000000"/>
          <w:sz w:val="20"/>
          <w:szCs w:val="20"/>
        </w:rPr>
        <w:tab/>
        <w:t>В случаях, требуемых законодательством РФ, ДОВЕРИТЕЛЬ обязуется оформить и выдать ПОВЕРЕННОМУ доверенность (доверенности) на совершение юридических действий, предусмотренных настоящим договором и регламентом исполнения отдельных поручений.</w:t>
      </w:r>
    </w:p>
    <w:p w14:paraId="5AFF7650"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3.</w:t>
      </w:r>
      <w:r>
        <w:rPr>
          <w:color w:val="000000"/>
          <w:sz w:val="20"/>
          <w:szCs w:val="20"/>
        </w:rPr>
        <w:t>4</w:t>
      </w:r>
      <w:r w:rsidRPr="00B21D0B">
        <w:rPr>
          <w:color w:val="000000"/>
          <w:sz w:val="20"/>
          <w:szCs w:val="20"/>
        </w:rPr>
        <w:t>.</w:t>
      </w:r>
      <w:r w:rsidRPr="00B21D0B">
        <w:rPr>
          <w:color w:val="000000"/>
          <w:sz w:val="20"/>
          <w:szCs w:val="20"/>
        </w:rPr>
        <w:tab/>
        <w:t>Стороны договорились, что заявка ДОВЕРИТЕЛЯ может быть выполнена любым представителем ПОВЕРЕННОГО, либо любым третьим лицом по усмотрению ПОВЕРЕННОГО. При этом ПОВЕРЕННЫЙ отвечает за действия привлеченных им третьих лиц как за свои собственные.</w:t>
      </w:r>
    </w:p>
    <w:p w14:paraId="156ABEDF" w14:textId="77777777" w:rsidR="00EB567E" w:rsidRPr="00B21D0B" w:rsidRDefault="00EB567E" w:rsidP="00EB567E">
      <w:pPr>
        <w:tabs>
          <w:tab w:val="left" w:pos="720"/>
        </w:tabs>
        <w:autoSpaceDE w:val="0"/>
        <w:ind w:left="360" w:hanging="360"/>
        <w:jc w:val="both"/>
        <w:rPr>
          <w:color w:val="000000"/>
          <w:sz w:val="20"/>
          <w:szCs w:val="20"/>
        </w:rPr>
      </w:pPr>
    </w:p>
    <w:p w14:paraId="3B292264" w14:textId="77777777" w:rsidR="00EB567E" w:rsidRDefault="00EB567E" w:rsidP="00EB567E">
      <w:pPr>
        <w:tabs>
          <w:tab w:val="left" w:pos="720"/>
        </w:tabs>
        <w:autoSpaceDE w:val="0"/>
        <w:ind w:left="360" w:hanging="360"/>
        <w:jc w:val="center"/>
        <w:rPr>
          <w:b/>
          <w:bCs/>
          <w:color w:val="000000"/>
          <w:sz w:val="20"/>
          <w:szCs w:val="20"/>
        </w:rPr>
      </w:pPr>
    </w:p>
    <w:p w14:paraId="341924B4" w14:textId="77777777" w:rsidR="00EB567E" w:rsidRPr="00B21D0B" w:rsidRDefault="00EB567E" w:rsidP="00EB567E">
      <w:pPr>
        <w:tabs>
          <w:tab w:val="left" w:pos="720"/>
        </w:tabs>
        <w:autoSpaceDE w:val="0"/>
        <w:ind w:left="360" w:hanging="360"/>
        <w:jc w:val="center"/>
        <w:rPr>
          <w:b/>
          <w:bCs/>
          <w:color w:val="000000"/>
          <w:sz w:val="20"/>
          <w:szCs w:val="20"/>
        </w:rPr>
      </w:pPr>
      <w:r w:rsidRPr="00B21D0B">
        <w:rPr>
          <w:b/>
          <w:bCs/>
          <w:color w:val="000000"/>
          <w:sz w:val="20"/>
          <w:szCs w:val="20"/>
        </w:rPr>
        <w:t>4.</w:t>
      </w:r>
      <w:r w:rsidRPr="00B21D0B">
        <w:rPr>
          <w:b/>
          <w:bCs/>
          <w:color w:val="000000"/>
          <w:sz w:val="20"/>
          <w:szCs w:val="20"/>
        </w:rPr>
        <w:tab/>
        <w:t>СРОКИ ИСПОЛНЕНИЯ ПОРУЧЕНИЙ</w:t>
      </w:r>
    </w:p>
    <w:p w14:paraId="43A1E714" w14:textId="77777777" w:rsidR="00EB567E" w:rsidRPr="00B21D0B" w:rsidRDefault="00EB567E" w:rsidP="00EB567E">
      <w:pPr>
        <w:autoSpaceDE w:val="0"/>
        <w:rPr>
          <w:b/>
          <w:bCs/>
          <w:color w:val="000000"/>
          <w:sz w:val="20"/>
          <w:szCs w:val="20"/>
        </w:rPr>
      </w:pPr>
    </w:p>
    <w:p w14:paraId="352AD45D"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4.1.</w:t>
      </w:r>
      <w:r w:rsidRPr="00B21D0B">
        <w:rPr>
          <w:color w:val="000000"/>
          <w:sz w:val="20"/>
          <w:szCs w:val="20"/>
        </w:rPr>
        <w:tab/>
        <w:t>Сроки выполнения поручений определяются из условий выполнения поручений, отдельно по каждой заявке, принятой ПОВЕРЕННЫМ к исполнению</w:t>
      </w:r>
      <w:r>
        <w:rPr>
          <w:color w:val="000000"/>
          <w:sz w:val="20"/>
          <w:szCs w:val="20"/>
        </w:rPr>
        <w:t>,</w:t>
      </w:r>
      <w:r w:rsidRPr="00B21D0B">
        <w:rPr>
          <w:color w:val="000000"/>
          <w:sz w:val="20"/>
          <w:szCs w:val="20"/>
        </w:rPr>
        <w:t xml:space="preserve"> и начинают течь не ранее того момента, когда ДОВЕРИТЕЛЬ предоставил полный комплект документов, запрашиваемый ПОВЕРЕННЫМ.</w:t>
      </w:r>
    </w:p>
    <w:p w14:paraId="4721D56B" w14:textId="77777777" w:rsidR="00EB567E" w:rsidRPr="00B21D0B" w:rsidRDefault="00EB567E" w:rsidP="00EB567E">
      <w:pPr>
        <w:tabs>
          <w:tab w:val="left" w:pos="720"/>
        </w:tabs>
        <w:autoSpaceDE w:val="0"/>
        <w:ind w:left="360" w:hanging="360"/>
        <w:jc w:val="both"/>
        <w:rPr>
          <w:color w:val="000000"/>
          <w:sz w:val="20"/>
          <w:szCs w:val="20"/>
        </w:rPr>
      </w:pPr>
    </w:p>
    <w:p w14:paraId="78053758" w14:textId="77777777" w:rsidR="00EB567E" w:rsidRDefault="00EB567E" w:rsidP="00EB567E">
      <w:pPr>
        <w:tabs>
          <w:tab w:val="left" w:pos="360"/>
        </w:tabs>
        <w:autoSpaceDE w:val="0"/>
        <w:jc w:val="center"/>
        <w:rPr>
          <w:b/>
          <w:bCs/>
          <w:color w:val="000000"/>
          <w:sz w:val="20"/>
          <w:szCs w:val="20"/>
        </w:rPr>
      </w:pPr>
    </w:p>
    <w:p w14:paraId="7B292420" w14:textId="77777777" w:rsidR="00EB567E" w:rsidRPr="00B21D0B" w:rsidRDefault="00EB567E" w:rsidP="00EB567E">
      <w:pPr>
        <w:tabs>
          <w:tab w:val="left" w:pos="360"/>
        </w:tabs>
        <w:autoSpaceDE w:val="0"/>
        <w:jc w:val="center"/>
        <w:rPr>
          <w:b/>
          <w:bCs/>
          <w:color w:val="000000"/>
          <w:sz w:val="20"/>
          <w:szCs w:val="20"/>
        </w:rPr>
      </w:pPr>
      <w:r w:rsidRPr="00B21D0B">
        <w:rPr>
          <w:b/>
          <w:bCs/>
          <w:color w:val="000000"/>
          <w:sz w:val="20"/>
          <w:szCs w:val="20"/>
        </w:rPr>
        <w:t>5.</w:t>
      </w:r>
      <w:r w:rsidRPr="00B21D0B">
        <w:rPr>
          <w:b/>
          <w:bCs/>
          <w:color w:val="000000"/>
          <w:sz w:val="20"/>
          <w:szCs w:val="20"/>
        </w:rPr>
        <w:tab/>
        <w:t>ПОРЯДОК ОПЛАТЫ ВИЗОВЫХ, КОНСУЛЬСКИХ И ПРОЧИХ СБОРОВ</w:t>
      </w:r>
    </w:p>
    <w:p w14:paraId="745BD4E3" w14:textId="77777777" w:rsidR="00EB567E" w:rsidRPr="00B21D0B" w:rsidRDefault="00EB567E" w:rsidP="00EB567E">
      <w:pPr>
        <w:autoSpaceDE w:val="0"/>
        <w:rPr>
          <w:b/>
          <w:bCs/>
          <w:color w:val="000000"/>
          <w:sz w:val="20"/>
          <w:szCs w:val="20"/>
        </w:rPr>
      </w:pPr>
    </w:p>
    <w:p w14:paraId="0202ECA6" w14:textId="77777777" w:rsidR="00EB567E" w:rsidRDefault="00EB567E" w:rsidP="00EB567E">
      <w:pPr>
        <w:tabs>
          <w:tab w:val="left" w:pos="720"/>
        </w:tabs>
        <w:autoSpaceDE w:val="0"/>
        <w:ind w:left="360" w:hanging="360"/>
        <w:jc w:val="both"/>
        <w:rPr>
          <w:color w:val="000000"/>
          <w:sz w:val="20"/>
          <w:szCs w:val="20"/>
        </w:rPr>
      </w:pPr>
      <w:r w:rsidRPr="00B21D0B">
        <w:rPr>
          <w:color w:val="000000"/>
          <w:sz w:val="20"/>
          <w:szCs w:val="20"/>
        </w:rPr>
        <w:t>5.1.</w:t>
      </w:r>
      <w:r w:rsidRPr="00B21D0B">
        <w:rPr>
          <w:color w:val="000000"/>
          <w:sz w:val="20"/>
          <w:szCs w:val="20"/>
        </w:rPr>
        <w:tab/>
        <w:t>ДОВЕРИТЕЛЬ имеет право самостоятельно оплатить государственные пошлины, визовые, консульские и прочие сборы, необходимые для выполнения заявленных поручений</w:t>
      </w:r>
      <w:r>
        <w:rPr>
          <w:color w:val="000000"/>
          <w:sz w:val="20"/>
          <w:szCs w:val="20"/>
        </w:rPr>
        <w:t>.</w:t>
      </w:r>
    </w:p>
    <w:p w14:paraId="453D4A3C"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5.2.</w:t>
      </w:r>
      <w:r w:rsidRPr="00B21D0B">
        <w:rPr>
          <w:color w:val="000000"/>
          <w:sz w:val="20"/>
          <w:szCs w:val="20"/>
        </w:rPr>
        <w:tab/>
        <w:t>ДОВЕРИТЕЛЬ за свой счет поручает ПОВЕРЕННОМУ оплачивать установленные государственные пошлины, визовые, консульские и прочие сборы, необходимые для выполнения заявленных поручений ДОВЕРИТЕЛЯ. Величина государственной пошлины, консульского и других сборов определяются из условий исполнения поручений, отдельно по каждой, принятой ПОВЕРЕННЫМ, заявке.</w:t>
      </w:r>
    </w:p>
    <w:p w14:paraId="5B55C6E6" w14:textId="77777777" w:rsidR="00EB567E" w:rsidRDefault="00EB567E" w:rsidP="00EB567E">
      <w:pPr>
        <w:tabs>
          <w:tab w:val="left" w:pos="720"/>
        </w:tabs>
        <w:autoSpaceDE w:val="0"/>
        <w:ind w:left="360" w:hanging="360"/>
        <w:jc w:val="both"/>
        <w:rPr>
          <w:color w:val="000000"/>
          <w:sz w:val="20"/>
          <w:szCs w:val="20"/>
        </w:rPr>
      </w:pPr>
      <w:r w:rsidRPr="00B21D0B">
        <w:rPr>
          <w:color w:val="000000"/>
          <w:sz w:val="20"/>
          <w:szCs w:val="20"/>
        </w:rPr>
        <w:t>5.3.</w:t>
      </w:r>
      <w:r w:rsidRPr="00B21D0B">
        <w:rPr>
          <w:color w:val="000000"/>
          <w:sz w:val="20"/>
          <w:szCs w:val="20"/>
        </w:rPr>
        <w:tab/>
        <w:t xml:space="preserve">Сторона, оплачивающая государственные пошлины, визовые, консульские и прочие сборы (на основании п. 5.1. или п. 5.2. </w:t>
      </w:r>
    </w:p>
    <w:p w14:paraId="04BC5401" w14:textId="77777777" w:rsidR="00EB567E" w:rsidRDefault="00EB567E" w:rsidP="00EB567E">
      <w:pPr>
        <w:tabs>
          <w:tab w:val="left" w:pos="720"/>
        </w:tabs>
        <w:autoSpaceDE w:val="0"/>
        <w:ind w:left="360" w:hanging="360"/>
        <w:jc w:val="both"/>
        <w:rPr>
          <w:color w:val="000000"/>
          <w:sz w:val="20"/>
          <w:szCs w:val="20"/>
        </w:rPr>
      </w:pPr>
    </w:p>
    <w:p w14:paraId="47EF53CC" w14:textId="77777777" w:rsidR="00EB567E" w:rsidRDefault="00EB567E" w:rsidP="00EB567E">
      <w:pPr>
        <w:tabs>
          <w:tab w:val="left" w:pos="720"/>
        </w:tabs>
        <w:autoSpaceDE w:val="0"/>
        <w:ind w:left="360" w:hanging="360"/>
        <w:jc w:val="both"/>
        <w:rPr>
          <w:color w:val="000000"/>
          <w:sz w:val="20"/>
          <w:szCs w:val="20"/>
        </w:rPr>
      </w:pPr>
    </w:p>
    <w:p w14:paraId="436EA41B" w14:textId="77777777" w:rsidR="00EB567E" w:rsidRDefault="00EB567E" w:rsidP="00EB567E">
      <w:pPr>
        <w:tabs>
          <w:tab w:val="left" w:pos="720"/>
        </w:tabs>
        <w:autoSpaceDE w:val="0"/>
        <w:ind w:left="360" w:hanging="360"/>
        <w:jc w:val="both"/>
        <w:rPr>
          <w:color w:val="000000"/>
          <w:sz w:val="20"/>
          <w:szCs w:val="20"/>
        </w:rPr>
      </w:pPr>
    </w:p>
    <w:p w14:paraId="069A8856" w14:textId="77777777" w:rsidR="00EB567E" w:rsidRPr="00B21D0B" w:rsidRDefault="00EB567E" w:rsidP="00EB567E">
      <w:pPr>
        <w:tabs>
          <w:tab w:val="left" w:pos="720"/>
        </w:tabs>
        <w:autoSpaceDE w:val="0"/>
        <w:ind w:left="360" w:hanging="360"/>
        <w:jc w:val="both"/>
        <w:rPr>
          <w:color w:val="000000"/>
          <w:sz w:val="20"/>
          <w:szCs w:val="20"/>
        </w:rPr>
      </w:pPr>
      <w:r w:rsidRPr="00930407">
        <w:rPr>
          <w:color w:val="000000"/>
          <w:sz w:val="20"/>
          <w:szCs w:val="20"/>
        </w:rPr>
        <w:t xml:space="preserve">       </w:t>
      </w:r>
      <w:r w:rsidRPr="00B21D0B">
        <w:rPr>
          <w:color w:val="000000"/>
          <w:sz w:val="20"/>
          <w:szCs w:val="20"/>
        </w:rPr>
        <w:t xml:space="preserve">настоящего договора) при выполнении каждой конкретной заявки будут согласовываться сторонами.   </w:t>
      </w:r>
    </w:p>
    <w:p w14:paraId="716D0DA0"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5.4.</w:t>
      </w:r>
      <w:r w:rsidRPr="00B21D0B">
        <w:rPr>
          <w:color w:val="000000"/>
          <w:sz w:val="20"/>
          <w:szCs w:val="20"/>
        </w:rPr>
        <w:tab/>
        <w:t xml:space="preserve">Платежи, предусмотренные п.5.1. настоящего договора, оплачиваются ДОВЕРИТЕЛЕМ до принятия заявки к исполнению ПОВЕРЕННЫМ. Оплата платежей, предусмотренных п.5.2 настоящего договора, производится путем перечисления денежных средств на расчетный </w:t>
      </w:r>
      <w:r w:rsidRPr="00184E56">
        <w:rPr>
          <w:color w:val="000000"/>
          <w:sz w:val="20"/>
          <w:szCs w:val="20"/>
        </w:rPr>
        <w:t>счет ПОВЕРЕННОГО в течение 2-х рабочих дней со дня получения счета от ПОВЕРЕНОГО или наличными денежными средствами в кассу ПОВЕРЕННОГО в размере 100% предоплаты.</w:t>
      </w:r>
      <w:r w:rsidRPr="00B21D0B">
        <w:rPr>
          <w:color w:val="000000"/>
          <w:sz w:val="20"/>
          <w:szCs w:val="20"/>
        </w:rPr>
        <w:t xml:space="preserve"> </w:t>
      </w:r>
    </w:p>
    <w:p w14:paraId="7FB0B0C7"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5.5.</w:t>
      </w:r>
      <w:r w:rsidRPr="00B21D0B">
        <w:rPr>
          <w:color w:val="000000"/>
          <w:sz w:val="20"/>
          <w:szCs w:val="20"/>
        </w:rPr>
        <w:tab/>
        <w:t>В случае отказа государственными органами и учреждениями в оформлении документов платежи, предусмотренные п.5.1. настоящего договора, возврату ДОВЕРИТЕЛЮ не подлежат.</w:t>
      </w:r>
      <w:r w:rsidRPr="008E3631">
        <w:t xml:space="preserve"> </w:t>
      </w:r>
      <w:r w:rsidRPr="008E3631">
        <w:rPr>
          <w:color w:val="000000"/>
          <w:sz w:val="20"/>
          <w:szCs w:val="20"/>
        </w:rPr>
        <w:t>Стороны договорились не прилагать к отчету агента подтверждающие расходы агента документы».</w:t>
      </w:r>
    </w:p>
    <w:p w14:paraId="387AB3A9" w14:textId="77777777" w:rsidR="00EB567E" w:rsidRPr="00B21D0B" w:rsidRDefault="00EB567E" w:rsidP="00EB567E">
      <w:pPr>
        <w:tabs>
          <w:tab w:val="left" w:pos="720"/>
        </w:tabs>
        <w:autoSpaceDE w:val="0"/>
        <w:ind w:left="360" w:hanging="360"/>
        <w:jc w:val="both"/>
        <w:rPr>
          <w:color w:val="000000"/>
          <w:sz w:val="20"/>
          <w:szCs w:val="20"/>
        </w:rPr>
      </w:pPr>
    </w:p>
    <w:p w14:paraId="564B2D7D" w14:textId="77777777" w:rsidR="00EB567E" w:rsidRPr="00B21D0B" w:rsidRDefault="00EB567E" w:rsidP="00EB567E">
      <w:pPr>
        <w:autoSpaceDE w:val="0"/>
        <w:jc w:val="both"/>
        <w:rPr>
          <w:color w:val="000000"/>
          <w:sz w:val="20"/>
          <w:szCs w:val="20"/>
        </w:rPr>
      </w:pPr>
    </w:p>
    <w:p w14:paraId="1D1CFF1C" w14:textId="77777777" w:rsidR="00EB567E" w:rsidRDefault="00EB567E" w:rsidP="00EB567E">
      <w:pPr>
        <w:tabs>
          <w:tab w:val="left" w:pos="720"/>
        </w:tabs>
        <w:autoSpaceDE w:val="0"/>
        <w:ind w:left="360" w:hanging="360"/>
        <w:jc w:val="center"/>
        <w:rPr>
          <w:b/>
          <w:bCs/>
          <w:color w:val="000000"/>
          <w:sz w:val="20"/>
          <w:szCs w:val="20"/>
        </w:rPr>
      </w:pPr>
    </w:p>
    <w:p w14:paraId="7C73A1D2" w14:textId="77777777" w:rsidR="00EB567E" w:rsidRPr="00816AA0" w:rsidRDefault="00EB567E" w:rsidP="00EB567E">
      <w:pPr>
        <w:tabs>
          <w:tab w:val="left" w:pos="720"/>
        </w:tabs>
        <w:autoSpaceDE w:val="0"/>
        <w:rPr>
          <w:b/>
          <w:bCs/>
          <w:color w:val="000000"/>
          <w:sz w:val="20"/>
          <w:szCs w:val="20"/>
        </w:rPr>
      </w:pPr>
      <w:r>
        <w:rPr>
          <w:b/>
          <w:bCs/>
          <w:color w:val="000000"/>
          <w:sz w:val="20"/>
          <w:szCs w:val="20"/>
        </w:rPr>
        <w:t xml:space="preserve">                           </w:t>
      </w:r>
      <w:r w:rsidRPr="00930407">
        <w:rPr>
          <w:b/>
          <w:bCs/>
          <w:color w:val="000000"/>
          <w:sz w:val="20"/>
          <w:szCs w:val="20"/>
        </w:rPr>
        <w:t xml:space="preserve">           </w:t>
      </w:r>
      <w:r w:rsidRPr="00816AA0">
        <w:rPr>
          <w:b/>
          <w:bCs/>
          <w:color w:val="000000"/>
          <w:sz w:val="20"/>
          <w:szCs w:val="20"/>
        </w:rPr>
        <w:t>6.</w:t>
      </w:r>
      <w:r w:rsidRPr="00816AA0">
        <w:rPr>
          <w:b/>
          <w:bCs/>
          <w:color w:val="000000"/>
          <w:sz w:val="20"/>
          <w:szCs w:val="20"/>
        </w:rPr>
        <w:tab/>
        <w:t>УСЛОВИЯ И ПОРЯДОК УПЛАТЫ ВОЗНАГРАЖДЕНИЯ ПОВЕРЕННОМУ</w:t>
      </w:r>
    </w:p>
    <w:p w14:paraId="7B13EE85" w14:textId="77777777" w:rsidR="00EB567E" w:rsidRPr="00816AA0" w:rsidRDefault="00EB567E" w:rsidP="00EB567E">
      <w:pPr>
        <w:autoSpaceDE w:val="0"/>
        <w:rPr>
          <w:b/>
          <w:bCs/>
          <w:color w:val="000000"/>
          <w:sz w:val="20"/>
          <w:szCs w:val="20"/>
        </w:rPr>
      </w:pPr>
    </w:p>
    <w:p w14:paraId="46B2609F" w14:textId="77777777" w:rsidR="00EB567E" w:rsidRPr="00816AA0" w:rsidRDefault="00EB567E" w:rsidP="00EB567E">
      <w:pPr>
        <w:tabs>
          <w:tab w:val="left" w:pos="720"/>
        </w:tabs>
        <w:autoSpaceDE w:val="0"/>
        <w:ind w:left="360" w:hanging="360"/>
        <w:jc w:val="both"/>
        <w:rPr>
          <w:color w:val="000000"/>
          <w:sz w:val="20"/>
          <w:szCs w:val="20"/>
        </w:rPr>
      </w:pPr>
      <w:r w:rsidRPr="00816AA0">
        <w:rPr>
          <w:color w:val="000000"/>
          <w:sz w:val="20"/>
          <w:szCs w:val="20"/>
        </w:rPr>
        <w:t>6.1.</w:t>
      </w:r>
      <w:r w:rsidRPr="00816AA0">
        <w:rPr>
          <w:color w:val="000000"/>
          <w:sz w:val="20"/>
          <w:szCs w:val="20"/>
        </w:rPr>
        <w:tab/>
        <w:t>ДОВЕРИТЕЛЬ в соответствии с п. 1 ст. 972 ГК РФ уплачивает ПОВЕРЕННОМУ вознаграждение.</w:t>
      </w:r>
    </w:p>
    <w:p w14:paraId="44319ACA" w14:textId="77777777" w:rsidR="00EB567E" w:rsidRDefault="00EB567E" w:rsidP="00EB567E">
      <w:pPr>
        <w:tabs>
          <w:tab w:val="left" w:pos="720"/>
        </w:tabs>
        <w:autoSpaceDE w:val="0"/>
        <w:ind w:left="360" w:hanging="360"/>
        <w:jc w:val="both"/>
        <w:rPr>
          <w:color w:val="000000"/>
          <w:sz w:val="20"/>
          <w:szCs w:val="20"/>
        </w:rPr>
      </w:pPr>
      <w:r w:rsidRPr="00816AA0">
        <w:rPr>
          <w:color w:val="000000"/>
          <w:sz w:val="20"/>
          <w:szCs w:val="20"/>
        </w:rPr>
        <w:t>6.2.</w:t>
      </w:r>
      <w:r w:rsidRPr="00816AA0">
        <w:rPr>
          <w:color w:val="000000"/>
          <w:sz w:val="20"/>
          <w:szCs w:val="20"/>
        </w:rPr>
        <w:tab/>
        <w:t>Размер вознаграждения определяется из условий исполнения поручений отдельно по каждой принятой ПОВЕРЕННЫМ заявке.</w:t>
      </w:r>
      <w:r>
        <w:rPr>
          <w:color w:val="000000"/>
          <w:sz w:val="20"/>
          <w:szCs w:val="20"/>
        </w:rPr>
        <w:t xml:space="preserve"> </w:t>
      </w:r>
      <w:r w:rsidRPr="006E09B8">
        <w:rPr>
          <w:color w:val="000000"/>
          <w:sz w:val="20"/>
          <w:szCs w:val="20"/>
        </w:rPr>
        <w:t xml:space="preserve">Сумма вознаграждения ПОВЕРЕННОГО не облагается НДС на основании применения УСНО. </w:t>
      </w:r>
    </w:p>
    <w:p w14:paraId="3E0C07DB" w14:textId="77777777" w:rsidR="00EB567E" w:rsidRPr="00FE0126" w:rsidRDefault="00EB567E" w:rsidP="00EB567E">
      <w:pPr>
        <w:tabs>
          <w:tab w:val="left" w:pos="720"/>
        </w:tabs>
        <w:autoSpaceDE w:val="0"/>
        <w:ind w:left="360" w:hanging="360"/>
        <w:jc w:val="both"/>
        <w:rPr>
          <w:color w:val="FF0000"/>
          <w:sz w:val="20"/>
          <w:szCs w:val="20"/>
        </w:rPr>
      </w:pPr>
      <w:r>
        <w:rPr>
          <w:color w:val="000000"/>
          <w:sz w:val="20"/>
          <w:szCs w:val="20"/>
        </w:rPr>
        <w:tab/>
      </w:r>
      <w:r w:rsidRPr="00816AA0">
        <w:rPr>
          <w:color w:val="000000"/>
          <w:sz w:val="20"/>
          <w:szCs w:val="20"/>
        </w:rPr>
        <w:t>Оплата вознаграждения</w:t>
      </w:r>
      <w:r w:rsidRPr="00B21D0B">
        <w:rPr>
          <w:color w:val="000000"/>
          <w:sz w:val="20"/>
          <w:szCs w:val="20"/>
        </w:rPr>
        <w:t xml:space="preserve"> </w:t>
      </w:r>
      <w:r>
        <w:rPr>
          <w:color w:val="000000"/>
          <w:sz w:val="20"/>
          <w:szCs w:val="20"/>
        </w:rPr>
        <w:t xml:space="preserve">и компенсация расходов по заявке </w:t>
      </w:r>
      <w:r w:rsidRPr="00B21D0B">
        <w:rPr>
          <w:color w:val="000000"/>
          <w:sz w:val="20"/>
          <w:szCs w:val="20"/>
        </w:rPr>
        <w:t>производится</w:t>
      </w:r>
      <w:r>
        <w:rPr>
          <w:color w:val="000000"/>
          <w:sz w:val="20"/>
          <w:szCs w:val="20"/>
        </w:rPr>
        <w:t xml:space="preserve"> по факту оказания услуг</w:t>
      </w:r>
      <w:r w:rsidRPr="00B21D0B">
        <w:rPr>
          <w:color w:val="000000"/>
          <w:sz w:val="20"/>
          <w:szCs w:val="20"/>
        </w:rPr>
        <w:t xml:space="preserve"> путем перечисления денежных средств на расчетный счет ПОВЕРЕННОГО </w:t>
      </w:r>
      <w:r w:rsidRPr="00184E56">
        <w:rPr>
          <w:color w:val="000000"/>
          <w:sz w:val="20"/>
          <w:szCs w:val="20"/>
        </w:rPr>
        <w:t xml:space="preserve">в течение 2-х рабочих дней со дня предъявления счета ДОВЕРИТЕЛЮ или наличными денежными средствами в кассу ПОВЕРЕННОГО. </w:t>
      </w:r>
      <w:r>
        <w:rPr>
          <w:color w:val="000000"/>
          <w:sz w:val="20"/>
          <w:szCs w:val="20"/>
        </w:rPr>
        <w:t>По согласованию сторон вознаграждение может быть выплачено авансом, так же возможна оплата частями с указанием конкретной заявки.</w:t>
      </w:r>
    </w:p>
    <w:p w14:paraId="6E96398B"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6.3.</w:t>
      </w:r>
      <w:r w:rsidRPr="00B21D0B">
        <w:rPr>
          <w:color w:val="000000"/>
          <w:sz w:val="20"/>
          <w:szCs w:val="20"/>
        </w:rPr>
        <w:tab/>
        <w:t xml:space="preserve">В случае задержки и несвоевременной оплаты ДОВЕРИТЕЛЕМ поданных заявок, ПОВЕРЕННЫЙ имеет право приостановить выполнение всех поручений ДОВЕРИТЕЛЯ и выдачу готовых документов до полной оплаты задолженности. В случае неоплаты задолженности в течение 14 календарных дней со дня предъявления счета ДОВЕРИТЕЛЮ настоящий договор расторгается, за исключением условий настоящего договора о порядке и сроках взаиморасчетов сторон. </w:t>
      </w:r>
    </w:p>
    <w:p w14:paraId="142A734C"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6.4.</w:t>
      </w:r>
      <w:r w:rsidRPr="00B21D0B">
        <w:rPr>
          <w:color w:val="000000"/>
          <w:sz w:val="20"/>
          <w:szCs w:val="20"/>
        </w:rPr>
        <w:tab/>
        <w:t xml:space="preserve">Выполнение поручения оплачивается ДОВЕРИТЕЛЕМ полностью. В случае официального отказа государственными органами и учреждениями в оформлении документов </w:t>
      </w:r>
      <w:r w:rsidRPr="00702208">
        <w:rPr>
          <w:color w:val="000000"/>
          <w:sz w:val="20"/>
          <w:szCs w:val="20"/>
        </w:rPr>
        <w:t xml:space="preserve">ДОВЕРИТЕЛЮ не по вине ПОВЕРЕННОГО, </w:t>
      </w:r>
      <w:r w:rsidRPr="00B21D0B">
        <w:rPr>
          <w:color w:val="000000"/>
          <w:sz w:val="20"/>
          <w:szCs w:val="20"/>
        </w:rPr>
        <w:t>вознаграждение не возвращается.</w:t>
      </w:r>
    </w:p>
    <w:p w14:paraId="3B95F05E"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6.5.</w:t>
      </w:r>
      <w:r w:rsidRPr="00B21D0B">
        <w:rPr>
          <w:color w:val="000000"/>
          <w:sz w:val="20"/>
          <w:szCs w:val="20"/>
        </w:rPr>
        <w:tab/>
        <w:t xml:space="preserve">В случае отказа ДОВЕРИТЕЛЯ от выполнения поручения ПОВЕРЕННЫМ после принятия заявки и пакета документов в работу, ДОВЕРИТЕЛЬ обязан полностью возместить ПОВЕРЕННОМУ понесенные расходы в размере согласованной сторонами суммы, а также оплатить штрафы, пени, неустойки, налагаемые на ПОВЕРЕННОГО, в зависимости от специфики выполняемых поручений. </w:t>
      </w:r>
    </w:p>
    <w:p w14:paraId="0233241D" w14:textId="77777777" w:rsidR="00EB567E" w:rsidRPr="00B21D0B" w:rsidRDefault="00EB567E" w:rsidP="00EB567E">
      <w:pPr>
        <w:tabs>
          <w:tab w:val="left" w:pos="720"/>
        </w:tabs>
        <w:autoSpaceDE w:val="0"/>
        <w:ind w:left="360" w:hanging="360"/>
        <w:jc w:val="both"/>
        <w:rPr>
          <w:bCs/>
          <w:color w:val="000000"/>
          <w:sz w:val="20"/>
          <w:szCs w:val="20"/>
        </w:rPr>
      </w:pPr>
      <w:r w:rsidRPr="00B21D0B">
        <w:rPr>
          <w:color w:val="000000"/>
          <w:sz w:val="20"/>
          <w:szCs w:val="20"/>
        </w:rPr>
        <w:t>6.6.</w:t>
      </w:r>
      <w:r w:rsidRPr="00B21D0B">
        <w:rPr>
          <w:color w:val="000000"/>
          <w:sz w:val="20"/>
          <w:szCs w:val="20"/>
        </w:rPr>
        <w:tab/>
      </w:r>
      <w:r w:rsidRPr="00B21D0B">
        <w:rPr>
          <w:bCs/>
          <w:color w:val="000000"/>
          <w:sz w:val="20"/>
          <w:szCs w:val="20"/>
        </w:rPr>
        <w:t>По факту исполнения поручения ПОВЕРЕННЫЙ выставляет ДОВЕРИТЕЛЮ</w:t>
      </w:r>
      <w:r>
        <w:rPr>
          <w:bCs/>
          <w:sz w:val="20"/>
          <w:szCs w:val="20"/>
        </w:rPr>
        <w:t xml:space="preserve"> ежемесячно не позднее 5 числа месяца, следующего за отчетным</w:t>
      </w:r>
      <w:r w:rsidRPr="00B21D0B">
        <w:rPr>
          <w:bCs/>
          <w:color w:val="000000"/>
          <w:sz w:val="20"/>
          <w:szCs w:val="20"/>
        </w:rPr>
        <w:t xml:space="preserve"> следующие документы:</w:t>
      </w:r>
    </w:p>
    <w:p w14:paraId="7EFD1777" w14:textId="77777777" w:rsidR="00EB567E" w:rsidRPr="00B21D0B" w:rsidRDefault="00EB567E" w:rsidP="00EB567E">
      <w:pPr>
        <w:tabs>
          <w:tab w:val="num" w:pos="360"/>
          <w:tab w:val="left" w:pos="540"/>
        </w:tabs>
        <w:ind w:right="76"/>
        <w:jc w:val="both"/>
        <w:rPr>
          <w:bCs/>
          <w:color w:val="000000"/>
          <w:sz w:val="20"/>
          <w:szCs w:val="20"/>
        </w:rPr>
      </w:pPr>
      <w:r w:rsidRPr="00B21D0B">
        <w:rPr>
          <w:bCs/>
          <w:color w:val="000000"/>
          <w:sz w:val="20"/>
          <w:szCs w:val="20"/>
        </w:rPr>
        <w:t>- Отчет Агента;</w:t>
      </w:r>
    </w:p>
    <w:p w14:paraId="4E7A3382" w14:textId="77777777" w:rsidR="00EB567E" w:rsidRPr="00B21D0B" w:rsidRDefault="00EB567E" w:rsidP="00EB567E">
      <w:pPr>
        <w:tabs>
          <w:tab w:val="num" w:pos="360"/>
          <w:tab w:val="left" w:pos="540"/>
        </w:tabs>
        <w:ind w:right="76"/>
        <w:jc w:val="both"/>
        <w:rPr>
          <w:bCs/>
          <w:color w:val="000000"/>
          <w:sz w:val="20"/>
          <w:szCs w:val="20"/>
        </w:rPr>
      </w:pPr>
      <w:r w:rsidRPr="00B21D0B">
        <w:rPr>
          <w:bCs/>
          <w:color w:val="000000"/>
          <w:sz w:val="20"/>
          <w:szCs w:val="20"/>
        </w:rPr>
        <w:t>- Акт оказанных Услуг (агентское вознаграждение</w:t>
      </w:r>
      <w:r>
        <w:rPr>
          <w:bCs/>
          <w:color w:val="000000"/>
          <w:sz w:val="20"/>
          <w:szCs w:val="20"/>
        </w:rPr>
        <w:t>/возмездное оказание услуг</w:t>
      </w:r>
      <w:r w:rsidRPr="00B21D0B">
        <w:rPr>
          <w:bCs/>
          <w:color w:val="000000"/>
          <w:sz w:val="20"/>
          <w:szCs w:val="20"/>
        </w:rPr>
        <w:t>).</w:t>
      </w:r>
    </w:p>
    <w:p w14:paraId="4116D5C6" w14:textId="77777777" w:rsidR="00EB567E" w:rsidRPr="00B21D0B" w:rsidRDefault="00EB567E" w:rsidP="00EB567E">
      <w:pPr>
        <w:tabs>
          <w:tab w:val="num" w:pos="360"/>
          <w:tab w:val="left" w:pos="540"/>
        </w:tabs>
        <w:ind w:right="76"/>
        <w:jc w:val="both"/>
        <w:rPr>
          <w:bCs/>
          <w:color w:val="000000"/>
          <w:sz w:val="20"/>
          <w:szCs w:val="20"/>
        </w:rPr>
      </w:pPr>
      <w:r w:rsidRPr="00B21D0B">
        <w:rPr>
          <w:bCs/>
          <w:color w:val="000000"/>
          <w:sz w:val="20"/>
          <w:szCs w:val="20"/>
        </w:rPr>
        <w:t xml:space="preserve">- Акт на возмещение расходов от поставщика услуг. </w:t>
      </w:r>
    </w:p>
    <w:p w14:paraId="2413D4B7" w14:textId="77777777" w:rsidR="00EB567E" w:rsidRDefault="00EB567E" w:rsidP="00EB567E">
      <w:pPr>
        <w:tabs>
          <w:tab w:val="left" w:pos="720"/>
        </w:tabs>
        <w:autoSpaceDE w:val="0"/>
        <w:ind w:left="360" w:hanging="360"/>
        <w:jc w:val="both"/>
        <w:rPr>
          <w:bCs/>
          <w:color w:val="000000"/>
          <w:sz w:val="20"/>
          <w:szCs w:val="20"/>
        </w:rPr>
      </w:pPr>
      <w:r w:rsidRPr="00B21D0B">
        <w:rPr>
          <w:bCs/>
          <w:color w:val="000000"/>
          <w:sz w:val="20"/>
          <w:szCs w:val="20"/>
        </w:rPr>
        <w:t>- Счет фактура на возмещение расходов от поставщика услуг</w:t>
      </w:r>
      <w:r>
        <w:rPr>
          <w:bCs/>
          <w:color w:val="000000"/>
          <w:sz w:val="20"/>
          <w:szCs w:val="20"/>
        </w:rPr>
        <w:t>, в случаях установленных законодательством РФ.</w:t>
      </w:r>
    </w:p>
    <w:p w14:paraId="27D42468" w14:textId="77777777" w:rsidR="00EB567E" w:rsidRPr="00B21D0B" w:rsidRDefault="00EB567E" w:rsidP="00EB567E">
      <w:pPr>
        <w:tabs>
          <w:tab w:val="left" w:pos="720"/>
        </w:tabs>
        <w:autoSpaceDE w:val="0"/>
        <w:ind w:left="360" w:hanging="360"/>
        <w:jc w:val="both"/>
        <w:rPr>
          <w:color w:val="000000"/>
          <w:sz w:val="20"/>
          <w:szCs w:val="20"/>
        </w:rPr>
      </w:pPr>
      <w:r>
        <w:rPr>
          <w:bCs/>
          <w:color w:val="000000"/>
          <w:sz w:val="20"/>
          <w:szCs w:val="20"/>
        </w:rPr>
        <w:t xml:space="preserve">    В случае. если в течение 2 дней с момента предоставления документов по оказанным услугам возражений у ДОВЕРИТЕЛЯ не возникло, услуги считаются принятыми в полном объеме.</w:t>
      </w:r>
    </w:p>
    <w:p w14:paraId="10857EE7" w14:textId="77777777" w:rsidR="00EB567E" w:rsidRPr="00B21D0B" w:rsidRDefault="00EB567E" w:rsidP="00EB567E">
      <w:pPr>
        <w:autoSpaceDE w:val="0"/>
        <w:jc w:val="both"/>
        <w:rPr>
          <w:color w:val="000000"/>
          <w:sz w:val="20"/>
          <w:szCs w:val="20"/>
        </w:rPr>
      </w:pPr>
    </w:p>
    <w:p w14:paraId="6C622494" w14:textId="77777777" w:rsidR="00EB567E" w:rsidRDefault="00EB567E" w:rsidP="00EB567E">
      <w:pPr>
        <w:tabs>
          <w:tab w:val="left" w:pos="720"/>
        </w:tabs>
        <w:autoSpaceDE w:val="0"/>
        <w:ind w:left="360" w:hanging="360"/>
        <w:jc w:val="center"/>
        <w:rPr>
          <w:b/>
          <w:bCs/>
          <w:color w:val="000000"/>
          <w:sz w:val="20"/>
          <w:szCs w:val="20"/>
        </w:rPr>
      </w:pPr>
    </w:p>
    <w:p w14:paraId="0C22389B" w14:textId="77777777" w:rsidR="00EB567E" w:rsidRPr="00B21D0B" w:rsidRDefault="00EB567E" w:rsidP="00EB567E">
      <w:pPr>
        <w:tabs>
          <w:tab w:val="left" w:pos="720"/>
        </w:tabs>
        <w:autoSpaceDE w:val="0"/>
        <w:ind w:left="360" w:hanging="360"/>
        <w:jc w:val="center"/>
        <w:rPr>
          <w:b/>
          <w:bCs/>
          <w:color w:val="000000"/>
          <w:sz w:val="20"/>
          <w:szCs w:val="20"/>
        </w:rPr>
      </w:pPr>
      <w:r w:rsidRPr="00B21D0B">
        <w:rPr>
          <w:b/>
          <w:bCs/>
          <w:color w:val="000000"/>
          <w:sz w:val="20"/>
          <w:szCs w:val="20"/>
        </w:rPr>
        <w:t>7.</w:t>
      </w:r>
      <w:r w:rsidRPr="00B21D0B">
        <w:rPr>
          <w:b/>
          <w:bCs/>
          <w:color w:val="000000"/>
          <w:sz w:val="20"/>
          <w:szCs w:val="20"/>
        </w:rPr>
        <w:tab/>
        <w:t>ОТВЕТСТВЕННОСТЬ СТОРОН</w:t>
      </w:r>
    </w:p>
    <w:p w14:paraId="17E24915" w14:textId="77777777" w:rsidR="00EB567E" w:rsidRPr="00B21D0B" w:rsidRDefault="00EB567E" w:rsidP="00EB567E">
      <w:pPr>
        <w:autoSpaceDE w:val="0"/>
        <w:rPr>
          <w:b/>
          <w:bCs/>
          <w:color w:val="000000"/>
          <w:sz w:val="20"/>
          <w:szCs w:val="20"/>
        </w:rPr>
      </w:pPr>
    </w:p>
    <w:p w14:paraId="5F1A7C00"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7.1.</w:t>
      </w:r>
      <w:r w:rsidRPr="00B21D0B">
        <w:rPr>
          <w:color w:val="000000"/>
          <w:sz w:val="20"/>
          <w:szCs w:val="20"/>
        </w:rPr>
        <w:tab/>
        <w:t xml:space="preserve">За </w:t>
      </w:r>
      <w:r>
        <w:rPr>
          <w:color w:val="000000"/>
          <w:sz w:val="20"/>
          <w:szCs w:val="20"/>
        </w:rPr>
        <w:t xml:space="preserve">неисполнение </w:t>
      </w:r>
      <w:r w:rsidRPr="00B21D0B">
        <w:rPr>
          <w:color w:val="000000"/>
          <w:sz w:val="20"/>
          <w:szCs w:val="20"/>
        </w:rPr>
        <w:t>или  ненадлежащее  исполнение  условий  настоящего  договора  стороны  несут ответственность  в  соответствии  с  действующим  законодательством.</w:t>
      </w:r>
    </w:p>
    <w:p w14:paraId="1613EFE2"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7.2.</w:t>
      </w:r>
      <w:r w:rsidRPr="00B21D0B">
        <w:rPr>
          <w:color w:val="000000"/>
          <w:sz w:val="20"/>
          <w:szCs w:val="20"/>
        </w:rPr>
        <w:tab/>
        <w:t xml:space="preserve">ПОВЕРЕННЫЙ не несет ответственность за отказ в выдаче документов, временное ограничение к выезду за рубеж, за увеличение сроков </w:t>
      </w:r>
      <w:r>
        <w:rPr>
          <w:color w:val="000000"/>
          <w:sz w:val="20"/>
          <w:szCs w:val="20"/>
        </w:rPr>
        <w:t>рассмотрения</w:t>
      </w:r>
      <w:r w:rsidRPr="00B21D0B">
        <w:rPr>
          <w:color w:val="000000"/>
          <w:sz w:val="20"/>
          <w:szCs w:val="20"/>
        </w:rPr>
        <w:t xml:space="preserve"> документов ДОВЕРИТЕЛЯ (для лиц, проживавших в области менее 5 лет, имевших доступ и допуск к сведениям, содержащим государственную тайну, работавшим на предприятиях ВПК, служившим в органах МО, МВД, ФСБ, СВР, ПВ, ФСО, ФАПС, ФСНП и др.), если данные обстоятельства выявились в ходе проверки документов ДОВЕРИТЕЛЯ компетентными государственными органами.</w:t>
      </w:r>
    </w:p>
    <w:p w14:paraId="15E66973"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7.3.</w:t>
      </w:r>
      <w:r w:rsidRPr="00B21D0B">
        <w:rPr>
          <w:color w:val="000000"/>
          <w:sz w:val="20"/>
          <w:szCs w:val="20"/>
        </w:rPr>
        <w:tab/>
        <w:t>ДОВЕРИТЕЛЬ несет материальную и административную ответственность (ст. 19.23 КоАП РФ), а должностные лица ДОВЕРИТЕЛЯ – уголовную ответственность (ст. 201, ст. 327 УК РФ) за искажение информации, фальсификацию данных, подлог документов, подделку штампов, печатей, подписей и реквизитов в передаваемых ПОВЕРЕННЫМ документах.</w:t>
      </w:r>
    </w:p>
    <w:p w14:paraId="43682B08"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7.4.</w:t>
      </w:r>
      <w:r w:rsidRPr="00B21D0B">
        <w:rPr>
          <w:color w:val="000000"/>
          <w:sz w:val="20"/>
          <w:szCs w:val="20"/>
        </w:rPr>
        <w:tab/>
        <w:t xml:space="preserve">В случае неполучения ДОВЕРИТЕЛЕМ у ПОВЕРЕННОГО оформленных документов в течение 5-ти рабочих дней со дня получения данных документов ПОВЕРЕННЫМ от государственных органов и учреждений, ПОВЕРЕННЫЙ имеет право без предварительного уведомления ДОВЕРИТЕЛЯ расторгнуть настоящий договор и прекратить выполнение поручений ДОВЕРИТЕЛЯ по поданным заявкам. </w:t>
      </w:r>
    </w:p>
    <w:p w14:paraId="0E47ABF9"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7.5.</w:t>
      </w:r>
      <w:r w:rsidRPr="00B21D0B">
        <w:rPr>
          <w:color w:val="000000"/>
          <w:sz w:val="20"/>
          <w:szCs w:val="20"/>
        </w:rPr>
        <w:tab/>
        <w:t>ПОВЕРЕННЫЙ не несет ответственности за отказ в выдаче документов государственными органами и учреждениями, за отказ во въезде граждан РФ в иностранные государства, за отказ во въезде иностранных граждан в Российскую Федерацию.</w:t>
      </w:r>
    </w:p>
    <w:p w14:paraId="6E9D2FAB" w14:textId="77777777" w:rsidR="00EB567E" w:rsidRDefault="00EB567E" w:rsidP="00EB567E">
      <w:pPr>
        <w:tabs>
          <w:tab w:val="left" w:pos="720"/>
        </w:tabs>
        <w:autoSpaceDE w:val="0"/>
        <w:ind w:left="360" w:hanging="360"/>
        <w:jc w:val="both"/>
        <w:rPr>
          <w:sz w:val="20"/>
          <w:szCs w:val="20"/>
        </w:rPr>
      </w:pPr>
      <w:r w:rsidRPr="00B21D0B">
        <w:rPr>
          <w:color w:val="000000"/>
          <w:sz w:val="20"/>
          <w:szCs w:val="20"/>
        </w:rPr>
        <w:t>7.6.</w:t>
      </w:r>
      <w:r w:rsidRPr="00B21D0B">
        <w:rPr>
          <w:color w:val="000000"/>
          <w:sz w:val="20"/>
          <w:szCs w:val="20"/>
        </w:rPr>
        <w:tab/>
      </w:r>
      <w:r w:rsidRPr="00184E56">
        <w:rPr>
          <w:sz w:val="20"/>
          <w:szCs w:val="20"/>
        </w:rPr>
        <w:t xml:space="preserve">В случае нарушения сроков оплаты за выполняемые или выполненные поручения ДОВЕРИТЕЛЬ уплачивает ПОВЕРЕННОМУ неустойку в размере 0,1% в день от суммы, подлежащей к оплате за весь срок задержки оплаты, </w:t>
      </w:r>
      <w:r w:rsidRPr="00184E56">
        <w:rPr>
          <w:sz w:val="20"/>
          <w:szCs w:val="20"/>
        </w:rPr>
        <w:lastRenderedPageBreak/>
        <w:t xml:space="preserve">независимо от окончания действия настоящего договора. </w:t>
      </w:r>
    </w:p>
    <w:p w14:paraId="1F3AA683" w14:textId="77777777" w:rsidR="00EB567E" w:rsidRDefault="00EB567E" w:rsidP="00EB567E">
      <w:pPr>
        <w:tabs>
          <w:tab w:val="left" w:pos="720"/>
        </w:tabs>
        <w:autoSpaceDE w:val="0"/>
        <w:ind w:left="360" w:hanging="360"/>
        <w:jc w:val="both"/>
        <w:rPr>
          <w:sz w:val="20"/>
          <w:szCs w:val="20"/>
        </w:rPr>
      </w:pPr>
      <w:r>
        <w:rPr>
          <w:color w:val="000000"/>
          <w:sz w:val="20"/>
          <w:szCs w:val="20"/>
        </w:rPr>
        <w:t>7.</w:t>
      </w:r>
      <w:r>
        <w:rPr>
          <w:sz w:val="20"/>
          <w:szCs w:val="20"/>
        </w:rPr>
        <w:t xml:space="preserve">7. </w:t>
      </w:r>
      <w:r w:rsidRPr="00835B86">
        <w:rPr>
          <w:sz w:val="20"/>
          <w:szCs w:val="20"/>
        </w:rPr>
        <w:t>Каждая Сторона несет ответственность в соответствии с требованиями Феде</w:t>
      </w:r>
      <w:r>
        <w:rPr>
          <w:sz w:val="20"/>
          <w:szCs w:val="20"/>
        </w:rPr>
        <w:t>рального закона от 27.07.2006 №</w:t>
      </w:r>
      <w:r w:rsidRPr="00835B86">
        <w:rPr>
          <w:sz w:val="20"/>
          <w:szCs w:val="20"/>
        </w:rPr>
        <w:t xml:space="preserve">152-ФЗ «О </w:t>
      </w:r>
      <w:r w:rsidRPr="00930407">
        <w:rPr>
          <w:sz w:val="20"/>
          <w:szCs w:val="20"/>
        </w:rPr>
        <w:t xml:space="preserve">  </w:t>
      </w:r>
    </w:p>
    <w:p w14:paraId="2812BEF1" w14:textId="77777777" w:rsidR="00EB567E" w:rsidRDefault="00EB567E" w:rsidP="00EB567E">
      <w:pPr>
        <w:tabs>
          <w:tab w:val="left" w:pos="720"/>
        </w:tabs>
        <w:autoSpaceDE w:val="0"/>
        <w:ind w:left="360" w:hanging="360"/>
        <w:jc w:val="both"/>
        <w:rPr>
          <w:sz w:val="20"/>
          <w:szCs w:val="20"/>
        </w:rPr>
      </w:pPr>
    </w:p>
    <w:p w14:paraId="7233E4BC" w14:textId="77777777" w:rsidR="00EB567E" w:rsidRDefault="00EB567E" w:rsidP="00EB567E">
      <w:pPr>
        <w:tabs>
          <w:tab w:val="left" w:pos="720"/>
        </w:tabs>
        <w:autoSpaceDE w:val="0"/>
        <w:ind w:left="360" w:hanging="360"/>
        <w:jc w:val="both"/>
        <w:rPr>
          <w:sz w:val="20"/>
          <w:szCs w:val="20"/>
        </w:rPr>
      </w:pPr>
    </w:p>
    <w:p w14:paraId="4BDB018C" w14:textId="77777777" w:rsidR="00EB567E" w:rsidRPr="00184E56" w:rsidRDefault="00EB567E" w:rsidP="00EB567E">
      <w:pPr>
        <w:tabs>
          <w:tab w:val="left" w:pos="720"/>
        </w:tabs>
        <w:autoSpaceDE w:val="0"/>
        <w:ind w:left="360" w:hanging="360"/>
        <w:jc w:val="both"/>
        <w:rPr>
          <w:sz w:val="20"/>
          <w:szCs w:val="20"/>
        </w:rPr>
      </w:pPr>
      <w:r w:rsidRPr="00930407">
        <w:rPr>
          <w:sz w:val="20"/>
          <w:szCs w:val="20"/>
        </w:rPr>
        <w:t xml:space="preserve">       </w:t>
      </w:r>
      <w:r w:rsidRPr="00835B86">
        <w:rPr>
          <w:sz w:val="20"/>
          <w:szCs w:val="20"/>
        </w:rPr>
        <w:t>персональных данных» в соответствии с объемом возложенных на нее обязательств и полномочий.</w:t>
      </w:r>
      <w:r>
        <w:rPr>
          <w:sz w:val="20"/>
          <w:szCs w:val="20"/>
        </w:rPr>
        <w:t xml:space="preserve"> </w:t>
      </w:r>
      <w:r w:rsidRPr="00835B86">
        <w:rPr>
          <w:sz w:val="20"/>
          <w:szCs w:val="20"/>
        </w:rPr>
        <w:tab/>
        <w:t xml:space="preserve">Настоящим </w:t>
      </w:r>
      <w:r>
        <w:rPr>
          <w:sz w:val="20"/>
          <w:szCs w:val="20"/>
        </w:rPr>
        <w:t>ДОВЕРИТЕЛЬ</w:t>
      </w:r>
      <w:r w:rsidRPr="00835B86">
        <w:rPr>
          <w:sz w:val="20"/>
          <w:szCs w:val="20"/>
        </w:rPr>
        <w:t xml:space="preserve"> подтверждает, что в соответствии с требованиями Федерального закона от 27.07.2006 № 152-ФЗ «О персональных данных», в момент оформления заявки по Договору он получил согласия всех лиц, указанных в Заявке, на обработку и передачу их персональных данных, непосредственно ООО «</w:t>
      </w:r>
      <w:r>
        <w:rPr>
          <w:sz w:val="20"/>
          <w:szCs w:val="20"/>
        </w:rPr>
        <w:t>Трэвел Решения</w:t>
      </w:r>
      <w:r w:rsidRPr="00835B86">
        <w:rPr>
          <w:sz w:val="20"/>
          <w:szCs w:val="20"/>
        </w:rPr>
        <w:t>» и поставщикам</w:t>
      </w:r>
      <w:r>
        <w:rPr>
          <w:sz w:val="20"/>
          <w:szCs w:val="20"/>
        </w:rPr>
        <w:t>и</w:t>
      </w:r>
      <w:r w:rsidRPr="00835B86">
        <w:rPr>
          <w:sz w:val="20"/>
          <w:szCs w:val="20"/>
        </w:rPr>
        <w:t xml:space="preserve"> (исполнителям</w:t>
      </w:r>
      <w:r>
        <w:rPr>
          <w:sz w:val="20"/>
          <w:szCs w:val="20"/>
        </w:rPr>
        <w:t>и</w:t>
      </w:r>
      <w:r w:rsidRPr="00835B86">
        <w:rPr>
          <w:sz w:val="20"/>
          <w:szCs w:val="20"/>
        </w:rPr>
        <w:t>) заказанных услуг. Настоящее согласие действует бессрочно и распространяется на всех лиц, указанных в заявке.</w:t>
      </w:r>
      <w:r>
        <w:rPr>
          <w:sz w:val="20"/>
          <w:szCs w:val="20"/>
        </w:rPr>
        <w:t xml:space="preserve"> </w:t>
      </w:r>
      <w:r w:rsidRPr="00835B86">
        <w:rPr>
          <w:sz w:val="20"/>
          <w:szCs w:val="20"/>
        </w:rPr>
        <w:t xml:space="preserve">Подписанием настоящего договора, направлением сведений о </w:t>
      </w:r>
      <w:r>
        <w:rPr>
          <w:sz w:val="20"/>
          <w:szCs w:val="20"/>
        </w:rPr>
        <w:t>заказчиках услуг</w:t>
      </w:r>
      <w:r w:rsidRPr="00835B86">
        <w:rPr>
          <w:sz w:val="20"/>
          <w:szCs w:val="20"/>
        </w:rPr>
        <w:t xml:space="preserve">, </w:t>
      </w:r>
      <w:r>
        <w:rPr>
          <w:sz w:val="20"/>
          <w:szCs w:val="20"/>
        </w:rPr>
        <w:t>ДОВЕРИТЕЛЬ</w:t>
      </w:r>
      <w:r w:rsidRPr="00835B86">
        <w:rPr>
          <w:sz w:val="20"/>
          <w:szCs w:val="20"/>
        </w:rPr>
        <w:t xml:space="preserve"> гарантирует наличие указанного согласия. </w:t>
      </w:r>
      <w:r>
        <w:rPr>
          <w:sz w:val="20"/>
          <w:szCs w:val="20"/>
        </w:rPr>
        <w:t>ДОВЕРИТЕЛЬ</w:t>
      </w:r>
      <w:r w:rsidRPr="00835B86">
        <w:rPr>
          <w:sz w:val="20"/>
          <w:szCs w:val="20"/>
        </w:rPr>
        <w:t xml:space="preserve"> обязуется в безусловном порядке компенсировать </w:t>
      </w:r>
      <w:r>
        <w:rPr>
          <w:sz w:val="20"/>
          <w:szCs w:val="20"/>
        </w:rPr>
        <w:t>ПОВЕРЕННОМУ</w:t>
      </w:r>
      <w:r w:rsidRPr="00835B86">
        <w:rPr>
          <w:sz w:val="20"/>
          <w:szCs w:val="20"/>
        </w:rPr>
        <w:t xml:space="preserve"> любые расходы, связанные с отсутствием письменного согласия заказчиков </w:t>
      </w:r>
      <w:r>
        <w:rPr>
          <w:sz w:val="20"/>
          <w:szCs w:val="20"/>
        </w:rPr>
        <w:t>услуг</w:t>
      </w:r>
      <w:r w:rsidRPr="00835B86">
        <w:rPr>
          <w:sz w:val="20"/>
          <w:szCs w:val="20"/>
        </w:rPr>
        <w:t xml:space="preserve"> на обработку их персональных данных, в том числе, но не только, штрафы контролирующих органов и выплаты в пользу заказчиков услуг по гражданским искам. </w:t>
      </w:r>
      <w:r>
        <w:rPr>
          <w:sz w:val="20"/>
          <w:szCs w:val="20"/>
        </w:rPr>
        <w:t>ДОВЕРИТЕЛЬ</w:t>
      </w:r>
      <w:r w:rsidRPr="00835B86">
        <w:rPr>
          <w:sz w:val="20"/>
          <w:szCs w:val="20"/>
        </w:rPr>
        <w:t xml:space="preserve"> обязуется представлять оригинал указанного письменного согласия по первому требованию </w:t>
      </w:r>
      <w:r>
        <w:rPr>
          <w:sz w:val="20"/>
          <w:szCs w:val="20"/>
        </w:rPr>
        <w:t>ПОВЕРЕННОГО</w:t>
      </w:r>
      <w:r w:rsidRPr="00835B86">
        <w:rPr>
          <w:sz w:val="20"/>
          <w:szCs w:val="20"/>
        </w:rPr>
        <w:t xml:space="preserve">. Обработка персональных данных осуществляется в том числе, но не ограничиваясь: в целях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Pr>
          <w:sz w:val="20"/>
          <w:szCs w:val="20"/>
        </w:rPr>
        <w:t xml:space="preserve">ПОВЕРЕННЫЙ </w:t>
      </w:r>
      <w:r w:rsidRPr="00835B86">
        <w:rPr>
          <w:sz w:val="20"/>
          <w:szCs w:val="20"/>
        </w:rPr>
        <w:t xml:space="preserve">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процедуры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Pr>
          <w:sz w:val="20"/>
          <w:szCs w:val="20"/>
        </w:rPr>
        <w:t>ПОВЕРЕННЫЙ</w:t>
      </w:r>
      <w:r w:rsidRPr="00835B86">
        <w:rPr>
          <w:sz w:val="20"/>
          <w:szCs w:val="20"/>
        </w:rPr>
        <w:t xml:space="preserve"> не обязан получать согласие субъектов персональных данных на обработку их персональных данных.</w:t>
      </w:r>
    </w:p>
    <w:p w14:paraId="2BD73E70" w14:textId="77777777" w:rsidR="00EB567E" w:rsidRPr="00B21D0B" w:rsidRDefault="00EB567E" w:rsidP="00EB567E">
      <w:pPr>
        <w:tabs>
          <w:tab w:val="left" w:pos="720"/>
        </w:tabs>
        <w:autoSpaceDE w:val="0"/>
        <w:ind w:left="360" w:hanging="360"/>
        <w:jc w:val="center"/>
        <w:rPr>
          <w:b/>
          <w:bCs/>
          <w:color w:val="000000"/>
          <w:sz w:val="20"/>
          <w:szCs w:val="20"/>
        </w:rPr>
      </w:pPr>
    </w:p>
    <w:p w14:paraId="7B831BB6" w14:textId="77777777" w:rsidR="00EB567E" w:rsidRPr="00930407" w:rsidRDefault="00EB567E" w:rsidP="00EB567E">
      <w:pPr>
        <w:tabs>
          <w:tab w:val="left" w:pos="720"/>
        </w:tabs>
        <w:autoSpaceDE w:val="0"/>
        <w:ind w:left="360" w:hanging="360"/>
        <w:jc w:val="center"/>
        <w:rPr>
          <w:b/>
          <w:bCs/>
          <w:color w:val="000000"/>
          <w:sz w:val="20"/>
          <w:szCs w:val="20"/>
        </w:rPr>
      </w:pPr>
      <w:r w:rsidRPr="00930407">
        <w:rPr>
          <w:b/>
          <w:bCs/>
          <w:color w:val="000000"/>
          <w:sz w:val="20"/>
          <w:szCs w:val="20"/>
        </w:rPr>
        <w:t xml:space="preserve"> </w:t>
      </w:r>
    </w:p>
    <w:p w14:paraId="6FCB0AD4" w14:textId="77777777" w:rsidR="00EB567E" w:rsidRPr="00B21D0B" w:rsidRDefault="00EB567E" w:rsidP="00EB567E">
      <w:pPr>
        <w:tabs>
          <w:tab w:val="left" w:pos="720"/>
        </w:tabs>
        <w:autoSpaceDE w:val="0"/>
        <w:ind w:left="360" w:hanging="360"/>
        <w:rPr>
          <w:b/>
          <w:bCs/>
          <w:color w:val="000000"/>
          <w:sz w:val="20"/>
          <w:szCs w:val="20"/>
        </w:rPr>
      </w:pPr>
      <w:r w:rsidRPr="00930407">
        <w:rPr>
          <w:b/>
          <w:bCs/>
          <w:color w:val="000000"/>
          <w:sz w:val="20"/>
          <w:szCs w:val="20"/>
        </w:rPr>
        <w:t xml:space="preserve">                                                                                   </w:t>
      </w:r>
      <w:r w:rsidRPr="00B21D0B">
        <w:rPr>
          <w:b/>
          <w:bCs/>
          <w:color w:val="000000"/>
          <w:sz w:val="20"/>
          <w:szCs w:val="20"/>
        </w:rPr>
        <w:t>8.</w:t>
      </w:r>
      <w:r w:rsidRPr="00930407">
        <w:rPr>
          <w:b/>
          <w:bCs/>
          <w:color w:val="000000"/>
          <w:sz w:val="20"/>
          <w:szCs w:val="20"/>
        </w:rPr>
        <w:t xml:space="preserve"> </w:t>
      </w:r>
      <w:r w:rsidRPr="00B21D0B">
        <w:rPr>
          <w:b/>
          <w:bCs/>
          <w:color w:val="000000"/>
          <w:sz w:val="20"/>
          <w:szCs w:val="20"/>
        </w:rPr>
        <w:t xml:space="preserve">ФОРС – МАЖОР </w:t>
      </w:r>
    </w:p>
    <w:p w14:paraId="5B6B4EA4"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8.1.</w:t>
      </w:r>
      <w:r w:rsidRPr="00B21D0B">
        <w:rPr>
          <w:color w:val="000000"/>
          <w:sz w:val="20"/>
          <w:szCs w:val="20"/>
        </w:rPr>
        <w:tab/>
        <w:t>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участник не может оказать влияния и за возникновение которых он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14:paraId="3EB4CB83" w14:textId="77777777" w:rsidR="00EB567E" w:rsidRPr="00B21D0B" w:rsidRDefault="00EB567E" w:rsidP="00EB567E">
      <w:pPr>
        <w:autoSpaceDE w:val="0"/>
        <w:jc w:val="both"/>
        <w:rPr>
          <w:color w:val="000000"/>
          <w:sz w:val="20"/>
          <w:szCs w:val="20"/>
        </w:rPr>
      </w:pPr>
    </w:p>
    <w:p w14:paraId="38F02394" w14:textId="77777777" w:rsidR="00EB567E" w:rsidRDefault="00EB567E" w:rsidP="00EB567E">
      <w:pPr>
        <w:tabs>
          <w:tab w:val="left" w:pos="720"/>
        </w:tabs>
        <w:autoSpaceDE w:val="0"/>
        <w:ind w:left="360" w:hanging="360"/>
        <w:jc w:val="center"/>
        <w:rPr>
          <w:b/>
          <w:bCs/>
          <w:color w:val="000000"/>
          <w:sz w:val="20"/>
          <w:szCs w:val="20"/>
        </w:rPr>
      </w:pPr>
    </w:p>
    <w:p w14:paraId="6F91A713" w14:textId="77777777" w:rsidR="00EB567E" w:rsidRPr="00B21D0B" w:rsidRDefault="00EB567E" w:rsidP="00EB567E">
      <w:pPr>
        <w:tabs>
          <w:tab w:val="left" w:pos="720"/>
        </w:tabs>
        <w:autoSpaceDE w:val="0"/>
        <w:ind w:left="360" w:hanging="360"/>
        <w:jc w:val="center"/>
        <w:rPr>
          <w:b/>
          <w:bCs/>
          <w:color w:val="000000"/>
          <w:sz w:val="20"/>
          <w:szCs w:val="20"/>
        </w:rPr>
      </w:pPr>
      <w:r w:rsidRPr="00B21D0B">
        <w:rPr>
          <w:b/>
          <w:bCs/>
          <w:color w:val="000000"/>
          <w:sz w:val="20"/>
          <w:szCs w:val="20"/>
        </w:rPr>
        <w:t>9.</w:t>
      </w:r>
      <w:r w:rsidRPr="00B21D0B">
        <w:rPr>
          <w:b/>
          <w:bCs/>
          <w:color w:val="000000"/>
          <w:sz w:val="20"/>
          <w:szCs w:val="20"/>
        </w:rPr>
        <w:tab/>
        <w:t>РАЗРЕШЕНИЕ СПОРОВ</w:t>
      </w:r>
    </w:p>
    <w:p w14:paraId="41C37A97" w14:textId="77777777" w:rsidR="00EB567E" w:rsidRPr="00B21D0B" w:rsidRDefault="00EB567E" w:rsidP="00EB567E">
      <w:pPr>
        <w:tabs>
          <w:tab w:val="left" w:pos="426"/>
        </w:tabs>
        <w:autoSpaceDE w:val="0"/>
        <w:ind w:left="360" w:hanging="360"/>
        <w:jc w:val="both"/>
        <w:rPr>
          <w:color w:val="000000"/>
          <w:sz w:val="20"/>
          <w:szCs w:val="20"/>
        </w:rPr>
      </w:pPr>
      <w:r w:rsidRPr="00B21D0B">
        <w:rPr>
          <w:color w:val="000000"/>
          <w:sz w:val="20"/>
          <w:szCs w:val="20"/>
        </w:rPr>
        <w:t>9.1.</w:t>
      </w:r>
      <w:r w:rsidRPr="00B21D0B">
        <w:rPr>
          <w:color w:val="000000"/>
          <w:sz w:val="20"/>
          <w:szCs w:val="20"/>
        </w:rPr>
        <w:tab/>
        <w:t>Все споры и разногласия, которые могут возникнуть в ходе исполнения настоящего договора, будут разрешаться сторонами путем переговоров. Срок рассмотрения претензии 15 (пятнадцать) календарных дней</w:t>
      </w:r>
    </w:p>
    <w:p w14:paraId="0342C1E9" w14:textId="77777777" w:rsidR="00EB567E" w:rsidRPr="00B21D0B" w:rsidRDefault="00EB567E" w:rsidP="00EB567E">
      <w:pPr>
        <w:tabs>
          <w:tab w:val="left" w:pos="720"/>
        </w:tabs>
        <w:autoSpaceDE w:val="0"/>
        <w:ind w:left="360" w:hanging="360"/>
        <w:jc w:val="both"/>
        <w:rPr>
          <w:color w:val="000000"/>
          <w:sz w:val="20"/>
          <w:szCs w:val="20"/>
        </w:rPr>
      </w:pPr>
      <w:r w:rsidRPr="00B21D0B">
        <w:rPr>
          <w:color w:val="000000"/>
          <w:sz w:val="20"/>
          <w:szCs w:val="20"/>
        </w:rPr>
        <w:t>9.2.</w:t>
      </w:r>
      <w:r w:rsidRPr="00B21D0B">
        <w:rPr>
          <w:color w:val="000000"/>
          <w:sz w:val="20"/>
          <w:szCs w:val="20"/>
        </w:rPr>
        <w:tab/>
        <w:t xml:space="preserve">В случае невозможности разрешения споров путем переговоров стороны передают их на рассмотрение в Арбитражный суд </w:t>
      </w:r>
      <w:proofErr w:type="spellStart"/>
      <w:r w:rsidRPr="00B21D0B">
        <w:rPr>
          <w:color w:val="000000"/>
          <w:sz w:val="20"/>
          <w:szCs w:val="20"/>
        </w:rPr>
        <w:t>г.Москвы</w:t>
      </w:r>
      <w:proofErr w:type="spellEnd"/>
      <w:r w:rsidRPr="00B21D0B">
        <w:rPr>
          <w:color w:val="000000"/>
          <w:sz w:val="20"/>
          <w:szCs w:val="20"/>
        </w:rPr>
        <w:t xml:space="preserve">. </w:t>
      </w:r>
    </w:p>
    <w:p w14:paraId="3315ACF6" w14:textId="77777777" w:rsidR="00EB567E" w:rsidRPr="00B21D0B" w:rsidRDefault="00EB567E" w:rsidP="00EB567E">
      <w:pPr>
        <w:tabs>
          <w:tab w:val="left" w:pos="720"/>
        </w:tabs>
        <w:autoSpaceDE w:val="0"/>
        <w:ind w:left="360" w:hanging="360"/>
        <w:jc w:val="both"/>
        <w:rPr>
          <w:color w:val="000000"/>
          <w:sz w:val="20"/>
          <w:szCs w:val="20"/>
        </w:rPr>
      </w:pPr>
    </w:p>
    <w:p w14:paraId="61991E60" w14:textId="77777777" w:rsidR="00EB567E" w:rsidRPr="00B21D0B" w:rsidRDefault="00EB567E" w:rsidP="00EB567E">
      <w:pPr>
        <w:tabs>
          <w:tab w:val="left" w:pos="720"/>
        </w:tabs>
        <w:autoSpaceDE w:val="0"/>
        <w:ind w:left="360" w:hanging="360"/>
        <w:jc w:val="center"/>
        <w:rPr>
          <w:b/>
          <w:bCs/>
          <w:color w:val="000000"/>
          <w:sz w:val="20"/>
          <w:szCs w:val="20"/>
        </w:rPr>
      </w:pPr>
      <w:r w:rsidRPr="00B21D0B">
        <w:rPr>
          <w:b/>
          <w:bCs/>
          <w:color w:val="000000"/>
          <w:sz w:val="20"/>
          <w:szCs w:val="20"/>
        </w:rPr>
        <w:t>10.</w:t>
      </w:r>
      <w:r w:rsidRPr="00B21D0B">
        <w:rPr>
          <w:b/>
          <w:bCs/>
          <w:color w:val="000000"/>
          <w:sz w:val="20"/>
          <w:szCs w:val="20"/>
        </w:rPr>
        <w:tab/>
        <w:t>СРОК ДЕЙСТВИЯ ДОГОВОРА</w:t>
      </w:r>
    </w:p>
    <w:p w14:paraId="4A2F44E2" w14:textId="77777777" w:rsidR="00EB567E" w:rsidRPr="00B21D0B" w:rsidRDefault="00EB567E" w:rsidP="00EB567E">
      <w:pPr>
        <w:tabs>
          <w:tab w:val="left" w:pos="720"/>
          <w:tab w:val="left" w:pos="786"/>
        </w:tabs>
        <w:autoSpaceDE w:val="0"/>
        <w:ind w:left="357" w:hanging="357"/>
        <w:jc w:val="both"/>
        <w:rPr>
          <w:color w:val="C00000"/>
          <w:sz w:val="20"/>
          <w:szCs w:val="20"/>
        </w:rPr>
      </w:pPr>
      <w:r w:rsidRPr="00B21D0B">
        <w:rPr>
          <w:color w:val="000000"/>
          <w:sz w:val="20"/>
          <w:szCs w:val="20"/>
        </w:rPr>
        <w:t xml:space="preserve">10.1. </w:t>
      </w:r>
      <w:r w:rsidRPr="00B21D0B">
        <w:rPr>
          <w:sz w:val="20"/>
          <w:szCs w:val="20"/>
        </w:rPr>
        <w:t>Настоящий договор вступает в силу с момента его подписания обеими Сторонами и действует в течение одного года. Если ни одна из Сторон не заявит о своем желании расторгнуть настоящий Договор в сроки, указанные в пункте 10.2 Договора, Договор автоматически продлевается (пролонгируется) на каждый следующий год.</w:t>
      </w:r>
    </w:p>
    <w:p w14:paraId="12725D2F" w14:textId="77777777" w:rsidR="00EB567E" w:rsidRPr="00B21D0B" w:rsidRDefault="00EB567E" w:rsidP="00EB567E">
      <w:pPr>
        <w:tabs>
          <w:tab w:val="left" w:pos="720"/>
          <w:tab w:val="left" w:pos="786"/>
        </w:tabs>
        <w:autoSpaceDE w:val="0"/>
        <w:ind w:left="360" w:hanging="360"/>
        <w:jc w:val="both"/>
        <w:rPr>
          <w:color w:val="000000"/>
          <w:sz w:val="20"/>
          <w:szCs w:val="20"/>
        </w:rPr>
      </w:pPr>
      <w:r w:rsidRPr="00B21D0B">
        <w:rPr>
          <w:color w:val="000000"/>
          <w:sz w:val="20"/>
          <w:szCs w:val="20"/>
        </w:rPr>
        <w:t xml:space="preserve">10.2. Действие настоящего договора для одной из сторон может быть прекращено по инициативе любой стороны настоящего договора. Заявление о прекращении действия настоящего договора должно быть подано другой стороне не менее чем за 15 календарных дней до даты фактического прекращения сотрудничества, за исключением </w:t>
      </w:r>
      <w:proofErr w:type="spellStart"/>
      <w:r w:rsidRPr="00B21D0B">
        <w:rPr>
          <w:color w:val="000000"/>
          <w:sz w:val="20"/>
          <w:szCs w:val="20"/>
        </w:rPr>
        <w:t>п.п</w:t>
      </w:r>
      <w:proofErr w:type="spellEnd"/>
      <w:r w:rsidRPr="00B21D0B">
        <w:rPr>
          <w:color w:val="000000"/>
          <w:sz w:val="20"/>
          <w:szCs w:val="20"/>
        </w:rPr>
        <w:t xml:space="preserve">. 6.3, 7.4., настоящего договора. Досрочное расторжение настоящего договора может быть оформлено сторонами в письменном виде с указанием порядка урегулирования взаиморасчетов, за исключением случая расторжения настоящего договора по основаниям, указанным в </w:t>
      </w:r>
      <w:proofErr w:type="spellStart"/>
      <w:r w:rsidRPr="00B21D0B">
        <w:rPr>
          <w:color w:val="000000"/>
          <w:sz w:val="20"/>
          <w:szCs w:val="20"/>
        </w:rPr>
        <w:t>п.п</w:t>
      </w:r>
      <w:proofErr w:type="spellEnd"/>
      <w:r w:rsidRPr="00B21D0B">
        <w:rPr>
          <w:color w:val="000000"/>
          <w:sz w:val="20"/>
          <w:szCs w:val="20"/>
        </w:rPr>
        <w:t>. 6.3, 7.4. настоящего договора, в виде фактического прекращения взаимоотношений между сторонами.</w:t>
      </w:r>
    </w:p>
    <w:p w14:paraId="486D87B3" w14:textId="77777777" w:rsidR="00EB567E" w:rsidRPr="00B21D0B" w:rsidRDefault="00EB567E" w:rsidP="00EB567E">
      <w:pPr>
        <w:tabs>
          <w:tab w:val="left" w:pos="720"/>
          <w:tab w:val="left" w:pos="786"/>
        </w:tabs>
        <w:autoSpaceDE w:val="0"/>
        <w:ind w:left="360" w:hanging="360"/>
        <w:jc w:val="both"/>
        <w:rPr>
          <w:color w:val="000000"/>
          <w:sz w:val="20"/>
          <w:szCs w:val="20"/>
        </w:rPr>
      </w:pPr>
    </w:p>
    <w:p w14:paraId="2CFBBDA3" w14:textId="77777777" w:rsidR="00EB567E" w:rsidRDefault="00EB567E" w:rsidP="00EB567E">
      <w:pPr>
        <w:tabs>
          <w:tab w:val="left" w:pos="720"/>
        </w:tabs>
        <w:autoSpaceDE w:val="0"/>
        <w:ind w:left="360" w:hanging="360"/>
        <w:jc w:val="center"/>
        <w:rPr>
          <w:b/>
          <w:bCs/>
          <w:color w:val="000000"/>
          <w:sz w:val="20"/>
          <w:szCs w:val="20"/>
        </w:rPr>
      </w:pPr>
    </w:p>
    <w:p w14:paraId="50A6E75D" w14:textId="77777777" w:rsidR="00EB567E" w:rsidRPr="00B21D0B" w:rsidRDefault="00EB567E" w:rsidP="00EB567E">
      <w:pPr>
        <w:tabs>
          <w:tab w:val="left" w:pos="720"/>
        </w:tabs>
        <w:autoSpaceDE w:val="0"/>
        <w:ind w:left="360" w:hanging="360"/>
        <w:jc w:val="center"/>
        <w:rPr>
          <w:b/>
          <w:bCs/>
          <w:color w:val="000000"/>
          <w:sz w:val="20"/>
          <w:szCs w:val="20"/>
        </w:rPr>
      </w:pPr>
      <w:r w:rsidRPr="00B21D0B">
        <w:rPr>
          <w:b/>
          <w:bCs/>
          <w:color w:val="000000"/>
          <w:sz w:val="20"/>
          <w:szCs w:val="20"/>
        </w:rPr>
        <w:t>11.</w:t>
      </w:r>
      <w:r w:rsidRPr="00B21D0B">
        <w:rPr>
          <w:b/>
          <w:bCs/>
          <w:color w:val="000000"/>
          <w:sz w:val="20"/>
          <w:szCs w:val="20"/>
        </w:rPr>
        <w:tab/>
        <w:t>ПРОЧИЕ УСЛОВИЯ</w:t>
      </w:r>
    </w:p>
    <w:p w14:paraId="2E06A9C3" w14:textId="77777777" w:rsidR="00EB567E" w:rsidRPr="00B21D0B" w:rsidRDefault="00EB567E" w:rsidP="00EB567E">
      <w:pPr>
        <w:tabs>
          <w:tab w:val="left" w:pos="720"/>
        </w:tabs>
        <w:autoSpaceDE w:val="0"/>
        <w:ind w:left="360" w:hanging="360"/>
        <w:jc w:val="center"/>
        <w:rPr>
          <w:b/>
          <w:bCs/>
          <w:color w:val="000000"/>
          <w:sz w:val="20"/>
          <w:szCs w:val="20"/>
        </w:rPr>
      </w:pPr>
    </w:p>
    <w:p w14:paraId="50AB628C" w14:textId="77777777" w:rsidR="00EB567E" w:rsidRPr="00B21D0B" w:rsidRDefault="00EB567E" w:rsidP="00EB567E">
      <w:pPr>
        <w:tabs>
          <w:tab w:val="left" w:pos="426"/>
          <w:tab w:val="left" w:pos="720"/>
          <w:tab w:val="left" w:pos="786"/>
        </w:tabs>
        <w:autoSpaceDE w:val="0"/>
        <w:ind w:left="360" w:hanging="360"/>
        <w:jc w:val="both"/>
        <w:rPr>
          <w:color w:val="000000"/>
          <w:sz w:val="20"/>
          <w:szCs w:val="20"/>
        </w:rPr>
      </w:pPr>
      <w:r w:rsidRPr="00B21D0B">
        <w:rPr>
          <w:color w:val="000000"/>
          <w:sz w:val="20"/>
          <w:szCs w:val="20"/>
        </w:rPr>
        <w:t>11.1.</w:t>
      </w:r>
      <w:r w:rsidRPr="00B21D0B">
        <w:rPr>
          <w:color w:val="000000"/>
          <w:sz w:val="20"/>
          <w:szCs w:val="20"/>
        </w:rPr>
        <w:tab/>
        <w:t xml:space="preserve"> Во всем, что не оговорено в настоящем договоре, стороны руководствуются действующим законодательством РФ.</w:t>
      </w:r>
    </w:p>
    <w:p w14:paraId="59F0845A" w14:textId="77777777" w:rsidR="00EB567E" w:rsidRPr="00B21D0B" w:rsidRDefault="00EB567E" w:rsidP="00EB567E">
      <w:pPr>
        <w:tabs>
          <w:tab w:val="left" w:pos="426"/>
          <w:tab w:val="left" w:pos="720"/>
          <w:tab w:val="left" w:pos="786"/>
        </w:tabs>
        <w:autoSpaceDE w:val="0"/>
        <w:ind w:left="360" w:hanging="360"/>
        <w:jc w:val="both"/>
        <w:rPr>
          <w:color w:val="000000"/>
          <w:sz w:val="20"/>
          <w:szCs w:val="20"/>
        </w:rPr>
      </w:pPr>
      <w:r w:rsidRPr="00B21D0B">
        <w:rPr>
          <w:color w:val="000000"/>
          <w:sz w:val="20"/>
          <w:szCs w:val="20"/>
        </w:rPr>
        <w:t>11.2.</w:t>
      </w:r>
      <w:r w:rsidRPr="00B21D0B">
        <w:rPr>
          <w:color w:val="000000"/>
          <w:sz w:val="20"/>
          <w:szCs w:val="20"/>
        </w:rPr>
        <w:tab/>
        <w:t xml:space="preserve"> Настоящий договор составлен в двух экземплярах, по одному для каждой стороны, имеющих равную юридическую силу.</w:t>
      </w:r>
    </w:p>
    <w:p w14:paraId="7B125552" w14:textId="77777777" w:rsidR="00EB567E" w:rsidRPr="00B21D0B" w:rsidRDefault="00EB567E" w:rsidP="00EB567E">
      <w:pPr>
        <w:tabs>
          <w:tab w:val="left" w:pos="426"/>
          <w:tab w:val="left" w:pos="720"/>
          <w:tab w:val="left" w:pos="786"/>
        </w:tabs>
        <w:autoSpaceDE w:val="0"/>
        <w:ind w:left="360" w:hanging="360"/>
        <w:jc w:val="both"/>
        <w:rPr>
          <w:color w:val="000000"/>
          <w:sz w:val="20"/>
          <w:szCs w:val="20"/>
        </w:rPr>
      </w:pPr>
      <w:r w:rsidRPr="00B21D0B">
        <w:rPr>
          <w:color w:val="000000"/>
          <w:sz w:val="20"/>
          <w:szCs w:val="20"/>
        </w:rPr>
        <w:t>11.3.</w:t>
      </w:r>
      <w:r w:rsidRPr="00B21D0B">
        <w:rPr>
          <w:color w:val="000000"/>
          <w:sz w:val="20"/>
          <w:szCs w:val="20"/>
        </w:rPr>
        <w:tab/>
        <w:t xml:space="preserve"> После подписания настоящего договора все предыдущие, ранее заключенные между ПОВЕРЕННЫМ и ДОВЕРИТЕЛЕМ договоры, письменные и устные соглашения, переговоры и переписка, по предмету настоящего договора, теряют силу.</w:t>
      </w:r>
    </w:p>
    <w:p w14:paraId="096028D2" w14:textId="77777777" w:rsidR="00EB567E" w:rsidRPr="00B21D0B" w:rsidRDefault="00EB567E" w:rsidP="00EB567E">
      <w:pPr>
        <w:tabs>
          <w:tab w:val="left" w:pos="426"/>
          <w:tab w:val="left" w:pos="720"/>
          <w:tab w:val="left" w:pos="786"/>
        </w:tabs>
        <w:autoSpaceDE w:val="0"/>
        <w:ind w:left="360" w:hanging="360"/>
        <w:jc w:val="both"/>
        <w:rPr>
          <w:color w:val="000000"/>
          <w:sz w:val="20"/>
          <w:szCs w:val="20"/>
        </w:rPr>
      </w:pPr>
      <w:r w:rsidRPr="00B21D0B">
        <w:rPr>
          <w:color w:val="000000"/>
          <w:sz w:val="20"/>
          <w:szCs w:val="20"/>
        </w:rPr>
        <w:t>11.4.</w:t>
      </w:r>
      <w:r w:rsidRPr="00B21D0B">
        <w:rPr>
          <w:color w:val="000000"/>
          <w:sz w:val="20"/>
          <w:szCs w:val="20"/>
        </w:rPr>
        <w:tab/>
        <w:t xml:space="preserve"> Настоящий договор и все сведения, относящиеся к его исполнению, являются предметом коммерческой тайны и могут быть предоставлены только компетентным государственным органам в соответствии с действующим законодательством.</w:t>
      </w:r>
    </w:p>
    <w:p w14:paraId="490AC7D8" w14:textId="77777777" w:rsidR="00EB567E" w:rsidRPr="00B21D0B" w:rsidRDefault="00EB567E" w:rsidP="00EB567E">
      <w:pPr>
        <w:tabs>
          <w:tab w:val="left" w:pos="426"/>
          <w:tab w:val="left" w:pos="720"/>
          <w:tab w:val="left" w:pos="786"/>
        </w:tabs>
        <w:autoSpaceDE w:val="0"/>
        <w:ind w:left="360" w:hanging="360"/>
        <w:jc w:val="both"/>
        <w:rPr>
          <w:color w:val="000000"/>
          <w:sz w:val="20"/>
          <w:szCs w:val="20"/>
        </w:rPr>
      </w:pPr>
      <w:r w:rsidRPr="00B21D0B">
        <w:rPr>
          <w:color w:val="000000"/>
          <w:sz w:val="20"/>
          <w:szCs w:val="20"/>
        </w:rPr>
        <w:lastRenderedPageBreak/>
        <w:t>11.5.</w:t>
      </w:r>
      <w:r w:rsidRPr="00B21D0B">
        <w:rPr>
          <w:color w:val="000000"/>
          <w:sz w:val="20"/>
          <w:szCs w:val="20"/>
        </w:rPr>
        <w:tab/>
        <w:t xml:space="preserve"> Любые изменения настоящего договора подтверждаются сторонами в письменном виде.</w:t>
      </w:r>
    </w:p>
    <w:p w14:paraId="3DA19537" w14:textId="77777777" w:rsidR="00EB567E" w:rsidRPr="00B21D0B" w:rsidRDefault="00EB567E" w:rsidP="00EB567E">
      <w:pPr>
        <w:tabs>
          <w:tab w:val="left" w:pos="426"/>
          <w:tab w:val="left" w:pos="720"/>
          <w:tab w:val="left" w:pos="786"/>
        </w:tabs>
        <w:autoSpaceDE w:val="0"/>
        <w:ind w:left="360" w:hanging="360"/>
        <w:jc w:val="both"/>
        <w:rPr>
          <w:color w:val="000000"/>
          <w:sz w:val="20"/>
          <w:szCs w:val="20"/>
        </w:rPr>
      </w:pPr>
      <w:r w:rsidRPr="00B21D0B">
        <w:rPr>
          <w:color w:val="000000"/>
          <w:sz w:val="20"/>
          <w:szCs w:val="20"/>
        </w:rPr>
        <w:t>11.6.</w:t>
      </w:r>
      <w:r w:rsidRPr="00B21D0B">
        <w:rPr>
          <w:color w:val="000000"/>
          <w:sz w:val="20"/>
          <w:szCs w:val="20"/>
        </w:rPr>
        <w:tab/>
        <w:t xml:space="preserve"> Все приложения к настоящему договору являются его неотъемлемой частью.</w:t>
      </w:r>
    </w:p>
    <w:p w14:paraId="7AE64075" w14:textId="77777777" w:rsidR="00EB567E" w:rsidRPr="00EB567E" w:rsidRDefault="00EB567E" w:rsidP="00EB567E">
      <w:pPr>
        <w:tabs>
          <w:tab w:val="left" w:pos="426"/>
        </w:tabs>
        <w:autoSpaceDE w:val="0"/>
        <w:jc w:val="both"/>
        <w:rPr>
          <w:color w:val="000000"/>
          <w:sz w:val="20"/>
          <w:szCs w:val="20"/>
        </w:rPr>
      </w:pPr>
      <w:r w:rsidRPr="00EB567E">
        <w:rPr>
          <w:color w:val="000000"/>
          <w:sz w:val="20"/>
          <w:szCs w:val="20"/>
        </w:rPr>
        <w:t xml:space="preserve"> </w:t>
      </w:r>
    </w:p>
    <w:p w14:paraId="6E43D4C4" w14:textId="77777777" w:rsidR="00EB567E" w:rsidRPr="00EB567E" w:rsidRDefault="00EB567E" w:rsidP="00EB567E">
      <w:pPr>
        <w:tabs>
          <w:tab w:val="left" w:pos="426"/>
        </w:tabs>
        <w:autoSpaceDE w:val="0"/>
        <w:jc w:val="both"/>
        <w:rPr>
          <w:color w:val="000000"/>
          <w:sz w:val="20"/>
          <w:szCs w:val="20"/>
        </w:rPr>
      </w:pPr>
    </w:p>
    <w:p w14:paraId="3B46649B" w14:textId="77777777" w:rsidR="00EB567E" w:rsidRPr="00EB567E" w:rsidRDefault="00EB567E" w:rsidP="00EB567E">
      <w:pPr>
        <w:tabs>
          <w:tab w:val="left" w:pos="426"/>
        </w:tabs>
        <w:autoSpaceDE w:val="0"/>
        <w:jc w:val="both"/>
        <w:rPr>
          <w:color w:val="000000"/>
          <w:sz w:val="20"/>
          <w:szCs w:val="20"/>
        </w:rPr>
      </w:pPr>
    </w:p>
    <w:p w14:paraId="168E5C76" w14:textId="77777777" w:rsidR="00EB567E" w:rsidRPr="00B21D0B" w:rsidRDefault="00EB567E" w:rsidP="00EB567E">
      <w:pPr>
        <w:tabs>
          <w:tab w:val="left" w:pos="426"/>
        </w:tabs>
        <w:autoSpaceDE w:val="0"/>
        <w:jc w:val="both"/>
        <w:rPr>
          <w:color w:val="000000"/>
          <w:sz w:val="20"/>
          <w:szCs w:val="20"/>
        </w:rPr>
      </w:pPr>
      <w:r w:rsidRPr="00B21D0B">
        <w:rPr>
          <w:color w:val="000000"/>
          <w:sz w:val="20"/>
          <w:szCs w:val="20"/>
        </w:rPr>
        <w:t xml:space="preserve"> ДОВЕРИТЕЛЬ назначает ответственными и обязуется выдать в день подписания настоящего договора Доверенности на оформление пакета документов для выполнения поручений по настоящему договору, на подачу заявок и получение готовых документов у ПОВЕРЕНН</w:t>
      </w:r>
      <w:r>
        <w:rPr>
          <w:color w:val="000000"/>
          <w:sz w:val="20"/>
          <w:szCs w:val="20"/>
        </w:rPr>
        <w:t xml:space="preserve">ОГО сотрудников (список прилагается). </w:t>
      </w:r>
    </w:p>
    <w:p w14:paraId="6E7DDFA6" w14:textId="77777777" w:rsidR="00EB567E" w:rsidRPr="00B21D0B" w:rsidRDefault="00EB567E" w:rsidP="00EB567E">
      <w:pPr>
        <w:autoSpaceDE w:val="0"/>
        <w:rPr>
          <w:b/>
          <w:bCs/>
          <w:sz w:val="20"/>
          <w:szCs w:val="20"/>
        </w:rPr>
      </w:pPr>
    </w:p>
    <w:p w14:paraId="6DF9D9C4" w14:textId="77777777" w:rsidR="00EB567E" w:rsidRPr="00B21D0B" w:rsidRDefault="00EB567E" w:rsidP="00EB567E">
      <w:pPr>
        <w:numPr>
          <w:ilvl w:val="0"/>
          <w:numId w:val="2"/>
        </w:numPr>
        <w:tabs>
          <w:tab w:val="left" w:pos="360"/>
        </w:tabs>
        <w:autoSpaceDE w:val="0"/>
        <w:jc w:val="center"/>
        <w:rPr>
          <w:b/>
          <w:bCs/>
          <w:sz w:val="20"/>
          <w:szCs w:val="20"/>
        </w:rPr>
      </w:pPr>
      <w:r w:rsidRPr="00B21D0B">
        <w:rPr>
          <w:b/>
          <w:bCs/>
          <w:sz w:val="20"/>
          <w:szCs w:val="20"/>
        </w:rPr>
        <w:t>АДРЕСА И РЕКВИЗИТЫ СТОРОН</w:t>
      </w:r>
    </w:p>
    <w:p w14:paraId="252414CA" w14:textId="77777777" w:rsidR="00EB567E" w:rsidRPr="00B21D0B" w:rsidRDefault="00EB567E" w:rsidP="00EB567E">
      <w:pPr>
        <w:tabs>
          <w:tab w:val="left" w:pos="720"/>
        </w:tabs>
        <w:autoSpaceDE w:val="0"/>
        <w:ind w:left="360"/>
        <w:jc w:val="center"/>
        <w:rPr>
          <w:b/>
          <w:bCs/>
          <w:sz w:val="20"/>
          <w:szCs w:val="20"/>
        </w:rPr>
      </w:pPr>
    </w:p>
    <w:p w14:paraId="743E421A" w14:textId="77777777" w:rsidR="00EB567E" w:rsidRPr="00930407" w:rsidRDefault="00EB567E" w:rsidP="00EB567E">
      <w:pPr>
        <w:tabs>
          <w:tab w:val="left" w:pos="720"/>
        </w:tabs>
        <w:autoSpaceDE w:val="0"/>
        <w:ind w:left="360"/>
        <w:jc w:val="center"/>
        <w:rPr>
          <w:b/>
          <w:bCs/>
          <w:sz w:val="20"/>
          <w:szCs w:val="20"/>
        </w:rPr>
      </w:pPr>
    </w:p>
    <w:p w14:paraId="137ACC8B" w14:textId="77777777" w:rsidR="00EB567E" w:rsidRDefault="00EB567E" w:rsidP="00EB567E">
      <w:pPr>
        <w:autoSpaceDE w:val="0"/>
        <w:rPr>
          <w:b/>
          <w:bCs/>
          <w:sz w:val="20"/>
          <w:szCs w:val="20"/>
        </w:rPr>
      </w:pPr>
      <w:r w:rsidRPr="00930407">
        <w:rPr>
          <w:b/>
          <w:bCs/>
          <w:sz w:val="20"/>
          <w:szCs w:val="20"/>
        </w:rPr>
        <w:t xml:space="preserve">ДОВЕРИТЕЛЬ: </w:t>
      </w:r>
      <w:bookmarkEnd w:id="0"/>
      <w:r w:rsidRPr="00930407">
        <w:rPr>
          <w:b/>
          <w:bCs/>
          <w:sz w:val="20"/>
          <w:szCs w:val="20"/>
          <w:lang w:val="en-US"/>
        </w:rPr>
        <w:t xml:space="preserve">                                                                                 </w:t>
      </w:r>
      <w:r w:rsidRPr="00930407">
        <w:rPr>
          <w:b/>
          <w:bCs/>
          <w:sz w:val="20"/>
          <w:szCs w:val="20"/>
        </w:rPr>
        <w:t xml:space="preserve">ПОВЕРЕННЫЙ: </w:t>
      </w:r>
    </w:p>
    <w:p w14:paraId="6905B5F4" w14:textId="10B46FCF" w:rsidR="00EB567E" w:rsidRPr="00EB567E" w:rsidRDefault="00B35707" w:rsidP="00EB567E">
      <w:pPr>
        <w:autoSpaceDE w:val="0"/>
        <w:rPr>
          <w:sz w:val="20"/>
          <w:szCs w:val="20"/>
        </w:rPr>
      </w:pPr>
      <w:r>
        <w:rPr>
          <w:sz w:val="20"/>
          <w:szCs w:val="20"/>
          <w:lang w:val="en-US"/>
        </w:rPr>
        <w:t xml:space="preserve">                              </w:t>
      </w:r>
      <w:r w:rsidR="00EB567E" w:rsidRPr="00930407">
        <w:rPr>
          <w:sz w:val="20"/>
          <w:szCs w:val="20"/>
        </w:rPr>
        <w:t xml:space="preserve">                                                                            </w:t>
      </w:r>
      <w:r w:rsidR="00EB567E" w:rsidRPr="00EB567E">
        <w:rPr>
          <w:sz w:val="20"/>
          <w:szCs w:val="20"/>
        </w:rPr>
        <w:t xml:space="preserve"> </w:t>
      </w:r>
      <w:r w:rsidR="00EB567E" w:rsidRPr="00930407">
        <w:rPr>
          <w:sz w:val="20"/>
          <w:szCs w:val="20"/>
        </w:rPr>
        <w:t xml:space="preserve">   ООО «ТРЭВЕЛ РЕШЕНИЯ» </w:t>
      </w:r>
    </w:p>
    <w:p w14:paraId="1B223A18" w14:textId="7D1CADE1" w:rsidR="00EB567E" w:rsidRPr="00930407" w:rsidRDefault="00EB567E" w:rsidP="00EB567E">
      <w:pPr>
        <w:rPr>
          <w:sz w:val="20"/>
          <w:szCs w:val="20"/>
        </w:rPr>
      </w:pPr>
      <w:r w:rsidRPr="00930407">
        <w:rPr>
          <w:sz w:val="20"/>
          <w:szCs w:val="20"/>
        </w:rPr>
        <w:t>Почтовый адрес:</w:t>
      </w:r>
      <w:r w:rsidR="00B35707" w:rsidRPr="00B35707">
        <w:rPr>
          <w:sz w:val="20"/>
          <w:szCs w:val="20"/>
        </w:rPr>
        <w:t xml:space="preserve">                                </w:t>
      </w:r>
      <w:r w:rsidRPr="00930407">
        <w:rPr>
          <w:sz w:val="20"/>
          <w:szCs w:val="20"/>
        </w:rPr>
        <w:t xml:space="preserve">                                                </w:t>
      </w:r>
      <w:r w:rsidRPr="00EB567E">
        <w:rPr>
          <w:sz w:val="20"/>
          <w:szCs w:val="20"/>
        </w:rPr>
        <w:t xml:space="preserve"> </w:t>
      </w:r>
      <w:r w:rsidRPr="00930407">
        <w:rPr>
          <w:sz w:val="20"/>
          <w:szCs w:val="20"/>
        </w:rPr>
        <w:t>Почтовый адрес:</w:t>
      </w:r>
      <w:r>
        <w:rPr>
          <w:sz w:val="20"/>
          <w:szCs w:val="20"/>
        </w:rPr>
        <w:t xml:space="preserve"> </w:t>
      </w:r>
      <w:bookmarkStart w:id="1" w:name="_GoBack"/>
      <w:bookmarkEnd w:id="1"/>
      <w:r>
        <w:rPr>
          <w:sz w:val="20"/>
          <w:szCs w:val="20"/>
        </w:rPr>
        <w:t xml:space="preserve">127006, г. Москва, </w:t>
      </w:r>
      <w:proofErr w:type="spellStart"/>
      <w:r>
        <w:rPr>
          <w:sz w:val="20"/>
          <w:szCs w:val="20"/>
        </w:rPr>
        <w:t>вн</w:t>
      </w:r>
      <w:proofErr w:type="spellEnd"/>
      <w:r>
        <w:rPr>
          <w:sz w:val="20"/>
          <w:szCs w:val="20"/>
        </w:rPr>
        <w:t>.</w:t>
      </w:r>
      <w:r w:rsidR="00193C6A">
        <w:rPr>
          <w:sz w:val="20"/>
          <w:szCs w:val="20"/>
        </w:rPr>
        <w:t xml:space="preserve"> т</w:t>
      </w:r>
      <w:r>
        <w:rPr>
          <w:sz w:val="20"/>
          <w:szCs w:val="20"/>
        </w:rPr>
        <w:t>ер</w:t>
      </w:r>
      <w:proofErr w:type="gramStart"/>
      <w:r w:rsidR="00193C6A">
        <w:rPr>
          <w:sz w:val="20"/>
          <w:szCs w:val="20"/>
        </w:rPr>
        <w:t>.</w:t>
      </w:r>
      <w:proofErr w:type="gramEnd"/>
      <w:r w:rsidR="00193C6A">
        <w:rPr>
          <w:sz w:val="20"/>
          <w:szCs w:val="20"/>
        </w:rPr>
        <w:t xml:space="preserve"> </w:t>
      </w:r>
      <w:proofErr w:type="gramStart"/>
      <w:r w:rsidR="00193C6A">
        <w:rPr>
          <w:sz w:val="20"/>
          <w:szCs w:val="20"/>
        </w:rPr>
        <w:t>г</w:t>
      </w:r>
      <w:proofErr w:type="gramEnd"/>
      <w:r w:rsidR="00193C6A">
        <w:rPr>
          <w:sz w:val="20"/>
          <w:szCs w:val="20"/>
        </w:rPr>
        <w:t>.</w:t>
      </w:r>
    </w:p>
    <w:p w14:paraId="694D75AB" w14:textId="77777777" w:rsidR="00193C6A" w:rsidRDefault="00B35707" w:rsidP="00EB567E">
      <w:pPr>
        <w:rPr>
          <w:sz w:val="20"/>
          <w:szCs w:val="20"/>
        </w:rPr>
      </w:pPr>
      <w:r w:rsidRPr="00193C6A">
        <w:rPr>
          <w:sz w:val="20"/>
          <w:szCs w:val="20"/>
        </w:rPr>
        <w:t xml:space="preserve">                                                                     </w:t>
      </w:r>
      <w:r w:rsidR="00EB567E" w:rsidRPr="00930407">
        <w:rPr>
          <w:sz w:val="20"/>
          <w:szCs w:val="20"/>
        </w:rPr>
        <w:t xml:space="preserve">                                        </w:t>
      </w:r>
      <w:r w:rsidR="00EB567E" w:rsidRPr="00EB567E">
        <w:rPr>
          <w:sz w:val="20"/>
          <w:szCs w:val="20"/>
        </w:rPr>
        <w:t xml:space="preserve"> </w:t>
      </w:r>
      <w:r w:rsidR="00EB567E" w:rsidRPr="00930407">
        <w:rPr>
          <w:sz w:val="20"/>
          <w:szCs w:val="20"/>
        </w:rPr>
        <w:t>Муниципальный округ Тверской,</w:t>
      </w:r>
      <w:r w:rsidR="00193C6A">
        <w:rPr>
          <w:sz w:val="20"/>
          <w:szCs w:val="20"/>
        </w:rPr>
        <w:t xml:space="preserve"> </w:t>
      </w:r>
      <w:r w:rsidR="00EB567E" w:rsidRPr="00930407">
        <w:rPr>
          <w:sz w:val="20"/>
          <w:szCs w:val="20"/>
        </w:rPr>
        <w:t xml:space="preserve">ул. </w:t>
      </w:r>
      <w:r w:rsidR="00193C6A">
        <w:rPr>
          <w:sz w:val="20"/>
          <w:szCs w:val="20"/>
        </w:rPr>
        <w:t xml:space="preserve">Малая </w:t>
      </w:r>
      <w:r w:rsidR="00EB567E" w:rsidRPr="00930407">
        <w:rPr>
          <w:sz w:val="20"/>
          <w:szCs w:val="20"/>
        </w:rPr>
        <w:t>Дмитровка,</w:t>
      </w:r>
    </w:p>
    <w:p w14:paraId="0B1B6624" w14:textId="3BFCB595" w:rsidR="00EB567E" w:rsidRPr="00930407" w:rsidRDefault="00EB567E" w:rsidP="00EB567E">
      <w:pPr>
        <w:rPr>
          <w:sz w:val="20"/>
          <w:szCs w:val="20"/>
        </w:rPr>
      </w:pPr>
      <w:r w:rsidRPr="00930407">
        <w:rPr>
          <w:sz w:val="20"/>
          <w:szCs w:val="20"/>
        </w:rPr>
        <w:t xml:space="preserve"> </w:t>
      </w:r>
      <w:r w:rsidR="00193C6A">
        <w:rPr>
          <w:sz w:val="20"/>
          <w:szCs w:val="20"/>
        </w:rPr>
        <w:t xml:space="preserve">                                                                                                             д. 23/15, стр. 1       </w:t>
      </w:r>
    </w:p>
    <w:p w14:paraId="352A2821" w14:textId="2AF02240" w:rsidR="00EB567E" w:rsidRPr="00930407" w:rsidRDefault="00EB567E" w:rsidP="00EB567E">
      <w:pPr>
        <w:rPr>
          <w:sz w:val="20"/>
          <w:szCs w:val="20"/>
        </w:rPr>
      </w:pPr>
      <w:r w:rsidRPr="00930407">
        <w:rPr>
          <w:sz w:val="20"/>
          <w:szCs w:val="20"/>
        </w:rPr>
        <w:t>Место нахождения:</w:t>
      </w:r>
      <w:r w:rsidR="00B35707" w:rsidRPr="00B35707">
        <w:rPr>
          <w:sz w:val="20"/>
          <w:szCs w:val="20"/>
        </w:rPr>
        <w:t xml:space="preserve">                                </w:t>
      </w:r>
      <w:r w:rsidRPr="00930407">
        <w:rPr>
          <w:sz w:val="20"/>
          <w:szCs w:val="20"/>
        </w:rPr>
        <w:t xml:space="preserve">                                           </w:t>
      </w:r>
      <w:r w:rsidRPr="00EB567E">
        <w:rPr>
          <w:sz w:val="20"/>
          <w:szCs w:val="20"/>
        </w:rPr>
        <w:t xml:space="preserve">  </w:t>
      </w:r>
      <w:r w:rsidRPr="00930407">
        <w:rPr>
          <w:sz w:val="20"/>
          <w:szCs w:val="20"/>
        </w:rPr>
        <w:t>Место нахождения: 127006, г. Москва,</w:t>
      </w:r>
    </w:p>
    <w:p w14:paraId="4403E164" w14:textId="77777777" w:rsidR="00193C6A" w:rsidRDefault="00B35707" w:rsidP="00EB567E">
      <w:pPr>
        <w:rPr>
          <w:sz w:val="20"/>
          <w:szCs w:val="20"/>
        </w:rPr>
      </w:pPr>
      <w:r w:rsidRPr="00B35707">
        <w:rPr>
          <w:sz w:val="20"/>
          <w:szCs w:val="20"/>
        </w:rPr>
        <w:t xml:space="preserve">                                                                     </w:t>
      </w:r>
      <w:r w:rsidR="00EB567E" w:rsidRPr="00930407">
        <w:rPr>
          <w:sz w:val="20"/>
          <w:szCs w:val="20"/>
        </w:rPr>
        <w:t xml:space="preserve">                                         </w:t>
      </w:r>
      <w:proofErr w:type="spellStart"/>
      <w:r w:rsidR="00EB567E" w:rsidRPr="00930407">
        <w:rPr>
          <w:sz w:val="20"/>
          <w:szCs w:val="20"/>
        </w:rPr>
        <w:t>вн</w:t>
      </w:r>
      <w:proofErr w:type="spellEnd"/>
      <w:r w:rsidR="00EB567E" w:rsidRPr="00930407">
        <w:rPr>
          <w:sz w:val="20"/>
          <w:szCs w:val="20"/>
        </w:rPr>
        <w:t>.</w:t>
      </w:r>
      <w:r w:rsidR="00193C6A">
        <w:rPr>
          <w:sz w:val="20"/>
          <w:szCs w:val="20"/>
        </w:rPr>
        <w:t xml:space="preserve"> </w:t>
      </w:r>
      <w:r w:rsidR="00EB567E" w:rsidRPr="00930407">
        <w:rPr>
          <w:sz w:val="20"/>
          <w:szCs w:val="20"/>
        </w:rPr>
        <w:t>тер</w:t>
      </w:r>
      <w:proofErr w:type="gramStart"/>
      <w:r w:rsidR="00193C6A">
        <w:rPr>
          <w:sz w:val="20"/>
          <w:szCs w:val="20"/>
        </w:rPr>
        <w:t>.</w:t>
      </w:r>
      <w:proofErr w:type="gramEnd"/>
      <w:r w:rsidR="00193C6A">
        <w:rPr>
          <w:sz w:val="20"/>
          <w:szCs w:val="20"/>
        </w:rPr>
        <w:t xml:space="preserve"> </w:t>
      </w:r>
      <w:proofErr w:type="gramStart"/>
      <w:r w:rsidR="00EB567E" w:rsidRPr="00930407">
        <w:rPr>
          <w:sz w:val="20"/>
          <w:szCs w:val="20"/>
        </w:rPr>
        <w:t>г</w:t>
      </w:r>
      <w:proofErr w:type="gramEnd"/>
      <w:r w:rsidR="00EB567E" w:rsidRPr="00930407">
        <w:rPr>
          <w:sz w:val="20"/>
          <w:szCs w:val="20"/>
        </w:rPr>
        <w:t>. Муниципальный округ Тверской</w:t>
      </w:r>
      <w:r w:rsidR="00193C6A">
        <w:rPr>
          <w:sz w:val="20"/>
          <w:szCs w:val="20"/>
        </w:rPr>
        <w:t xml:space="preserve">, </w:t>
      </w:r>
      <w:r w:rsidR="00EB567E" w:rsidRPr="00930407">
        <w:rPr>
          <w:sz w:val="20"/>
          <w:szCs w:val="20"/>
        </w:rPr>
        <w:t>ул.</w:t>
      </w:r>
      <w:r w:rsidR="00193C6A">
        <w:rPr>
          <w:sz w:val="20"/>
          <w:szCs w:val="20"/>
        </w:rPr>
        <w:t xml:space="preserve"> Малая </w:t>
      </w:r>
    </w:p>
    <w:p w14:paraId="481C5812" w14:textId="221E6C8E" w:rsidR="00EB567E" w:rsidRPr="00930407" w:rsidRDefault="00EB567E" w:rsidP="00EB567E">
      <w:pPr>
        <w:rPr>
          <w:sz w:val="20"/>
          <w:szCs w:val="20"/>
        </w:rPr>
      </w:pPr>
      <w:r w:rsidRPr="00930407">
        <w:rPr>
          <w:sz w:val="20"/>
          <w:szCs w:val="20"/>
        </w:rPr>
        <w:t xml:space="preserve">ОГРН: </w:t>
      </w:r>
      <w:r w:rsidR="00B35707" w:rsidRPr="00B35707">
        <w:rPr>
          <w:sz w:val="20"/>
          <w:szCs w:val="20"/>
        </w:rPr>
        <w:t xml:space="preserve">                         </w:t>
      </w:r>
      <w:r w:rsidRPr="00930407">
        <w:rPr>
          <w:sz w:val="20"/>
          <w:szCs w:val="20"/>
        </w:rPr>
        <w:t xml:space="preserve">                                                               </w:t>
      </w:r>
      <w:r w:rsidRPr="00EB567E">
        <w:rPr>
          <w:sz w:val="20"/>
          <w:szCs w:val="20"/>
        </w:rPr>
        <w:t xml:space="preserve">         </w:t>
      </w:r>
      <w:r w:rsidRPr="00930407">
        <w:rPr>
          <w:sz w:val="20"/>
          <w:szCs w:val="20"/>
        </w:rPr>
        <w:t xml:space="preserve"> Дмитровка, д. 23/15, стр.</w:t>
      </w:r>
      <w:r w:rsidR="00193C6A">
        <w:rPr>
          <w:sz w:val="20"/>
          <w:szCs w:val="20"/>
        </w:rPr>
        <w:t xml:space="preserve"> </w:t>
      </w:r>
      <w:r w:rsidRPr="00930407">
        <w:rPr>
          <w:sz w:val="20"/>
          <w:szCs w:val="20"/>
        </w:rPr>
        <w:t xml:space="preserve">1 </w:t>
      </w:r>
    </w:p>
    <w:p w14:paraId="026B80A3" w14:textId="5539A9E8" w:rsidR="00EB567E" w:rsidRDefault="00EB567E" w:rsidP="00EB567E">
      <w:pPr>
        <w:pStyle w:val="a5"/>
        <w:ind w:left="0"/>
        <w:rPr>
          <w:sz w:val="20"/>
          <w:szCs w:val="20"/>
        </w:rPr>
      </w:pPr>
      <w:proofErr w:type="gramStart"/>
      <w:r w:rsidRPr="00930407">
        <w:rPr>
          <w:sz w:val="20"/>
          <w:szCs w:val="20"/>
        </w:rPr>
        <w:t>р</w:t>
      </w:r>
      <w:proofErr w:type="gramEnd"/>
      <w:r w:rsidRPr="00930407">
        <w:rPr>
          <w:sz w:val="20"/>
          <w:szCs w:val="20"/>
        </w:rPr>
        <w:t>/с:</w:t>
      </w:r>
      <w:r w:rsidR="00B35707" w:rsidRPr="00B35707">
        <w:rPr>
          <w:sz w:val="20"/>
          <w:szCs w:val="20"/>
        </w:rPr>
        <w:t xml:space="preserve">                                        </w:t>
      </w:r>
      <w:r w:rsidRPr="00930407">
        <w:rPr>
          <w:sz w:val="20"/>
          <w:szCs w:val="20"/>
        </w:rPr>
        <w:t xml:space="preserve">                               </w:t>
      </w:r>
      <w:r>
        <w:rPr>
          <w:sz w:val="20"/>
          <w:szCs w:val="20"/>
        </w:rPr>
        <w:t xml:space="preserve">                       </w:t>
      </w:r>
      <w:r w:rsidRPr="00EB567E">
        <w:rPr>
          <w:sz w:val="20"/>
          <w:szCs w:val="20"/>
        </w:rPr>
        <w:t xml:space="preserve">     </w:t>
      </w:r>
      <w:r>
        <w:rPr>
          <w:sz w:val="20"/>
          <w:szCs w:val="20"/>
        </w:rPr>
        <w:t xml:space="preserve">    </w:t>
      </w:r>
      <w:r w:rsidRPr="00EB567E">
        <w:rPr>
          <w:sz w:val="20"/>
          <w:szCs w:val="20"/>
        </w:rPr>
        <w:t xml:space="preserve"> </w:t>
      </w:r>
      <w:r w:rsidRPr="00930407">
        <w:rPr>
          <w:sz w:val="20"/>
          <w:szCs w:val="20"/>
        </w:rPr>
        <w:t>ОГРН: 1197746558437</w:t>
      </w:r>
    </w:p>
    <w:p w14:paraId="71329560" w14:textId="58540172" w:rsidR="00EB567E" w:rsidRPr="00930407" w:rsidRDefault="00EB567E" w:rsidP="00EB567E">
      <w:pPr>
        <w:pStyle w:val="a5"/>
        <w:ind w:left="0"/>
        <w:rPr>
          <w:sz w:val="20"/>
          <w:szCs w:val="20"/>
        </w:rPr>
      </w:pPr>
      <w:r w:rsidRPr="00930407">
        <w:rPr>
          <w:sz w:val="20"/>
          <w:szCs w:val="20"/>
        </w:rPr>
        <w:t>к/с:</w:t>
      </w:r>
      <w:r w:rsidR="00B35707" w:rsidRPr="00B35707">
        <w:rPr>
          <w:sz w:val="20"/>
          <w:szCs w:val="20"/>
        </w:rPr>
        <w:t xml:space="preserve">                                        </w:t>
      </w:r>
      <w:r w:rsidRPr="00930407">
        <w:rPr>
          <w:sz w:val="20"/>
          <w:szCs w:val="20"/>
        </w:rPr>
        <w:t xml:space="preserve">                                                              </w:t>
      </w:r>
      <w:r w:rsidRPr="00EB567E">
        <w:rPr>
          <w:sz w:val="20"/>
          <w:szCs w:val="20"/>
        </w:rPr>
        <w:t xml:space="preserve"> </w:t>
      </w:r>
      <w:r w:rsidRPr="00930407">
        <w:rPr>
          <w:sz w:val="20"/>
          <w:szCs w:val="20"/>
        </w:rPr>
        <w:t xml:space="preserve"> </w:t>
      </w:r>
      <w:proofErr w:type="gramStart"/>
      <w:r w:rsidRPr="00930407">
        <w:rPr>
          <w:sz w:val="20"/>
          <w:szCs w:val="20"/>
        </w:rPr>
        <w:t>р</w:t>
      </w:r>
      <w:proofErr w:type="gramEnd"/>
      <w:r w:rsidRPr="00930407">
        <w:rPr>
          <w:sz w:val="20"/>
          <w:szCs w:val="20"/>
        </w:rPr>
        <w:t>/с: 40702810701300022228 в АО "АЛЬФА-БАНК"</w:t>
      </w:r>
    </w:p>
    <w:p w14:paraId="3C996B81" w14:textId="32840FE4" w:rsidR="00EB567E" w:rsidRPr="00930407" w:rsidRDefault="00B35707" w:rsidP="00EB567E">
      <w:pPr>
        <w:pStyle w:val="a5"/>
        <w:ind w:left="0"/>
        <w:rPr>
          <w:sz w:val="20"/>
          <w:szCs w:val="20"/>
        </w:rPr>
      </w:pPr>
      <w:r w:rsidRPr="00B35707">
        <w:rPr>
          <w:sz w:val="20"/>
          <w:szCs w:val="20"/>
        </w:rPr>
        <w:t xml:space="preserve">                                                                                   </w:t>
      </w:r>
      <w:r w:rsidR="00EB567E" w:rsidRPr="00930407">
        <w:rPr>
          <w:sz w:val="20"/>
          <w:szCs w:val="20"/>
        </w:rPr>
        <w:t xml:space="preserve">                           к/с: 30101810200000000593</w:t>
      </w:r>
    </w:p>
    <w:p w14:paraId="64BE065B" w14:textId="5D862F61" w:rsidR="00EB567E" w:rsidRPr="00930407" w:rsidRDefault="00EB567E" w:rsidP="00EB567E">
      <w:pPr>
        <w:pStyle w:val="a5"/>
        <w:spacing w:after="0"/>
        <w:ind w:left="0"/>
        <w:rPr>
          <w:sz w:val="20"/>
          <w:szCs w:val="20"/>
        </w:rPr>
      </w:pPr>
      <w:r w:rsidRPr="00930407">
        <w:rPr>
          <w:sz w:val="20"/>
          <w:szCs w:val="20"/>
        </w:rPr>
        <w:t>БИК:</w:t>
      </w:r>
      <w:r w:rsidR="00B35707" w:rsidRPr="00B35707">
        <w:rPr>
          <w:sz w:val="20"/>
          <w:szCs w:val="20"/>
        </w:rPr>
        <w:t xml:space="preserve">                  </w:t>
      </w:r>
      <w:r w:rsidRPr="00930407">
        <w:rPr>
          <w:sz w:val="20"/>
          <w:szCs w:val="20"/>
        </w:rPr>
        <w:t xml:space="preserve">                                                                                  </w:t>
      </w:r>
      <w:r w:rsidRPr="00B35707">
        <w:rPr>
          <w:sz w:val="20"/>
          <w:szCs w:val="20"/>
        </w:rPr>
        <w:t xml:space="preserve"> </w:t>
      </w:r>
      <w:r w:rsidRPr="00930407">
        <w:rPr>
          <w:sz w:val="20"/>
          <w:szCs w:val="20"/>
        </w:rPr>
        <w:t>БИК:</w:t>
      </w:r>
      <w:r w:rsidRPr="00930407">
        <w:t xml:space="preserve"> </w:t>
      </w:r>
      <w:r w:rsidRPr="00930407">
        <w:rPr>
          <w:sz w:val="20"/>
          <w:szCs w:val="20"/>
        </w:rPr>
        <w:t>044525593</w:t>
      </w:r>
    </w:p>
    <w:p w14:paraId="6906D0BC" w14:textId="77777777" w:rsidR="00EB567E" w:rsidRPr="00930407" w:rsidRDefault="00EB567E" w:rsidP="00EB567E">
      <w:pPr>
        <w:rPr>
          <w:sz w:val="20"/>
          <w:szCs w:val="20"/>
        </w:rPr>
      </w:pPr>
    </w:p>
    <w:p w14:paraId="4582A9EB" w14:textId="6F8FCE56" w:rsidR="00EB567E" w:rsidRPr="00930407" w:rsidRDefault="00EB567E" w:rsidP="00EB567E">
      <w:pPr>
        <w:pStyle w:val="a5"/>
        <w:ind w:left="0"/>
        <w:rPr>
          <w:sz w:val="20"/>
          <w:szCs w:val="20"/>
        </w:rPr>
      </w:pPr>
      <w:r w:rsidRPr="00930407">
        <w:rPr>
          <w:sz w:val="20"/>
          <w:szCs w:val="20"/>
        </w:rPr>
        <w:t>ИНН:</w:t>
      </w:r>
      <w:r w:rsidR="00B35707" w:rsidRPr="00B35707">
        <w:rPr>
          <w:sz w:val="20"/>
          <w:szCs w:val="20"/>
        </w:rPr>
        <w:t xml:space="preserve">                    </w:t>
      </w:r>
      <w:r w:rsidRPr="00930407">
        <w:rPr>
          <w:sz w:val="20"/>
          <w:szCs w:val="20"/>
        </w:rPr>
        <w:t xml:space="preserve">                                                                               </w:t>
      </w:r>
      <w:r w:rsidRPr="00EB567E">
        <w:rPr>
          <w:sz w:val="20"/>
          <w:szCs w:val="20"/>
        </w:rPr>
        <w:t xml:space="preserve"> </w:t>
      </w:r>
      <w:r w:rsidRPr="00930407">
        <w:rPr>
          <w:sz w:val="20"/>
          <w:szCs w:val="20"/>
        </w:rPr>
        <w:t>ИНН:</w:t>
      </w:r>
      <w:r w:rsidRPr="00930407">
        <w:t xml:space="preserve"> </w:t>
      </w:r>
      <w:r w:rsidRPr="00930407">
        <w:rPr>
          <w:sz w:val="20"/>
          <w:szCs w:val="20"/>
        </w:rPr>
        <w:t>7727428151</w:t>
      </w:r>
    </w:p>
    <w:p w14:paraId="40BD6C3F" w14:textId="5ABA688C" w:rsidR="00EB567E" w:rsidRPr="00930407" w:rsidRDefault="00EB567E" w:rsidP="00EB567E">
      <w:pPr>
        <w:pStyle w:val="a5"/>
        <w:ind w:left="0"/>
        <w:rPr>
          <w:sz w:val="20"/>
          <w:szCs w:val="20"/>
        </w:rPr>
      </w:pPr>
      <w:r w:rsidRPr="00930407">
        <w:rPr>
          <w:sz w:val="20"/>
          <w:szCs w:val="20"/>
        </w:rPr>
        <w:t>КПП:</w:t>
      </w:r>
      <w:r w:rsidR="00B35707" w:rsidRPr="00B35707">
        <w:rPr>
          <w:sz w:val="20"/>
          <w:szCs w:val="20"/>
        </w:rPr>
        <w:t xml:space="preserve">                   </w:t>
      </w:r>
      <w:r w:rsidRPr="00930407">
        <w:rPr>
          <w:sz w:val="20"/>
          <w:szCs w:val="20"/>
        </w:rPr>
        <w:t xml:space="preserve">                                                  </w:t>
      </w:r>
      <w:r>
        <w:rPr>
          <w:sz w:val="20"/>
          <w:szCs w:val="20"/>
        </w:rPr>
        <w:t xml:space="preserve">                         </w:t>
      </w:r>
      <w:r w:rsidRPr="00B35707">
        <w:rPr>
          <w:sz w:val="20"/>
          <w:szCs w:val="20"/>
        </w:rPr>
        <w:t xml:space="preserve">     </w:t>
      </w:r>
      <w:r>
        <w:rPr>
          <w:sz w:val="20"/>
          <w:szCs w:val="20"/>
        </w:rPr>
        <w:t xml:space="preserve"> </w:t>
      </w:r>
      <w:r w:rsidRPr="00930407">
        <w:rPr>
          <w:sz w:val="20"/>
          <w:szCs w:val="20"/>
        </w:rPr>
        <w:t>КПП: 771001001</w:t>
      </w:r>
    </w:p>
    <w:p w14:paraId="3DEE787D" w14:textId="3C49B713" w:rsidR="00EB567E" w:rsidRPr="00930407" w:rsidRDefault="00EB567E" w:rsidP="00EB567E">
      <w:pPr>
        <w:pStyle w:val="a5"/>
        <w:spacing w:after="0"/>
        <w:ind w:left="0"/>
        <w:rPr>
          <w:sz w:val="20"/>
          <w:szCs w:val="20"/>
        </w:rPr>
      </w:pPr>
      <w:r w:rsidRPr="00930407">
        <w:rPr>
          <w:sz w:val="20"/>
          <w:szCs w:val="20"/>
        </w:rPr>
        <w:t>Тел:</w:t>
      </w:r>
      <w:r w:rsidR="00B35707" w:rsidRPr="00B35707">
        <w:rPr>
          <w:sz w:val="20"/>
          <w:szCs w:val="20"/>
        </w:rPr>
        <w:t xml:space="preserve">                               </w:t>
      </w:r>
      <w:r w:rsidRPr="00930407">
        <w:rPr>
          <w:sz w:val="20"/>
          <w:szCs w:val="20"/>
        </w:rPr>
        <w:t xml:space="preserve">                                                                       Тел: +7 800 707 0724</w:t>
      </w:r>
    </w:p>
    <w:p w14:paraId="009137D1" w14:textId="77777777" w:rsidR="00EB567E" w:rsidRPr="00930407" w:rsidRDefault="00EB567E" w:rsidP="00EB567E">
      <w:pPr>
        <w:rPr>
          <w:sz w:val="20"/>
          <w:szCs w:val="20"/>
        </w:rPr>
      </w:pPr>
    </w:p>
    <w:p w14:paraId="5E170FAF" w14:textId="77777777" w:rsidR="00EB567E" w:rsidRPr="00930407" w:rsidRDefault="00EB567E" w:rsidP="00EB567E">
      <w:pPr>
        <w:rPr>
          <w:sz w:val="20"/>
          <w:szCs w:val="20"/>
        </w:rPr>
      </w:pPr>
      <w:r w:rsidRPr="00930407">
        <w:rPr>
          <w:sz w:val="20"/>
          <w:szCs w:val="20"/>
        </w:rPr>
        <w:t xml:space="preserve">  </w:t>
      </w:r>
    </w:p>
    <w:p w14:paraId="35C1A6B6" w14:textId="4C026594" w:rsidR="00EB567E" w:rsidRDefault="00EB567E" w:rsidP="00EB567E">
      <w:pPr>
        <w:rPr>
          <w:sz w:val="20"/>
          <w:szCs w:val="20"/>
        </w:rPr>
      </w:pPr>
      <w:r w:rsidRPr="00930407">
        <w:rPr>
          <w:sz w:val="20"/>
          <w:szCs w:val="20"/>
        </w:rPr>
        <w:t xml:space="preserve"> </w:t>
      </w:r>
      <w:r w:rsidRPr="00017FDD">
        <w:rPr>
          <w:sz w:val="20"/>
          <w:szCs w:val="20"/>
        </w:rPr>
        <w:t xml:space="preserve">_______________/  </w:t>
      </w:r>
      <w:r w:rsidR="00B35707" w:rsidRPr="00B35707">
        <w:rPr>
          <w:sz w:val="20"/>
          <w:szCs w:val="20"/>
        </w:rPr>
        <w:t xml:space="preserve"> </w:t>
      </w:r>
      <w:r w:rsidRPr="00930407">
        <w:rPr>
          <w:sz w:val="20"/>
          <w:szCs w:val="20"/>
        </w:rPr>
        <w:t>/</w:t>
      </w:r>
      <w:r w:rsidR="00B35707" w:rsidRPr="00B35707">
        <w:rPr>
          <w:sz w:val="20"/>
          <w:szCs w:val="20"/>
        </w:rPr>
        <w:t xml:space="preserve">  </w:t>
      </w:r>
      <w:r w:rsidR="00B35707" w:rsidRPr="00193C6A">
        <w:rPr>
          <w:sz w:val="20"/>
          <w:szCs w:val="20"/>
        </w:rPr>
        <w:t xml:space="preserve">                          </w:t>
      </w:r>
      <w:r w:rsidRPr="00017FDD">
        <w:rPr>
          <w:rFonts w:eastAsia="Times New Roman"/>
          <w:color w:val="000000"/>
          <w:kern w:val="0"/>
          <w:sz w:val="20"/>
          <w:szCs w:val="20"/>
        </w:rPr>
        <w:t xml:space="preserve"> </w:t>
      </w:r>
      <w:r w:rsidRPr="00930407">
        <w:rPr>
          <w:rFonts w:eastAsia="Times New Roman"/>
          <w:color w:val="000000"/>
          <w:kern w:val="0"/>
          <w:sz w:val="20"/>
          <w:szCs w:val="20"/>
        </w:rPr>
        <w:t xml:space="preserve">                                              </w:t>
      </w:r>
      <w:r>
        <w:rPr>
          <w:sz w:val="20"/>
          <w:szCs w:val="20"/>
        </w:rPr>
        <w:t>_______________/Блинов П.А./</w:t>
      </w:r>
    </w:p>
    <w:p w14:paraId="612555E7" w14:textId="77777777" w:rsidR="00EB567E" w:rsidRPr="00017FDD" w:rsidRDefault="00EB567E" w:rsidP="00EB567E">
      <w:pPr>
        <w:rPr>
          <w:sz w:val="20"/>
          <w:szCs w:val="20"/>
        </w:rPr>
      </w:pPr>
    </w:p>
    <w:p w14:paraId="705D6B30" w14:textId="77777777" w:rsidR="00EB567E" w:rsidRDefault="00EB567E" w:rsidP="00EB567E">
      <w:pPr>
        <w:rPr>
          <w:sz w:val="20"/>
          <w:szCs w:val="20"/>
        </w:rPr>
      </w:pPr>
    </w:p>
    <w:p w14:paraId="4AE5FC55" w14:textId="77777777" w:rsidR="00EB567E" w:rsidRDefault="00EB567E" w:rsidP="00EB567E">
      <w:pPr>
        <w:rPr>
          <w:sz w:val="20"/>
          <w:szCs w:val="20"/>
        </w:rPr>
      </w:pPr>
      <w:r>
        <w:rPr>
          <w:sz w:val="20"/>
          <w:szCs w:val="20"/>
        </w:rPr>
        <w:t>М.П.</w:t>
      </w:r>
      <w:r w:rsidRPr="00B35707">
        <w:rPr>
          <w:sz w:val="20"/>
          <w:szCs w:val="20"/>
        </w:rPr>
        <w:t xml:space="preserve">                                                                                                      </w:t>
      </w:r>
      <w:r>
        <w:rPr>
          <w:sz w:val="20"/>
          <w:szCs w:val="20"/>
        </w:rPr>
        <w:t>М.П.</w:t>
      </w:r>
    </w:p>
    <w:p w14:paraId="740E384B" w14:textId="77777777" w:rsidR="00EB567E" w:rsidRPr="00B35707" w:rsidRDefault="00EB567E" w:rsidP="00EB567E">
      <w:pPr>
        <w:rPr>
          <w:sz w:val="20"/>
          <w:szCs w:val="20"/>
        </w:rPr>
      </w:pPr>
    </w:p>
    <w:p w14:paraId="60929945" w14:textId="77777777" w:rsidR="00EB567E" w:rsidRDefault="00EB567E" w:rsidP="00EB567E">
      <w:pPr>
        <w:rPr>
          <w:sz w:val="20"/>
          <w:szCs w:val="20"/>
        </w:rPr>
      </w:pPr>
    </w:p>
    <w:p w14:paraId="730EC800" w14:textId="77777777" w:rsidR="00EB567E" w:rsidRDefault="00EB567E" w:rsidP="00EB567E">
      <w:pPr>
        <w:rPr>
          <w:sz w:val="20"/>
          <w:szCs w:val="20"/>
        </w:rPr>
      </w:pPr>
    </w:p>
    <w:p w14:paraId="191BA356" w14:textId="77777777" w:rsidR="00EB567E" w:rsidRPr="00B21D0B" w:rsidRDefault="00EB567E" w:rsidP="00EB567E">
      <w:pPr>
        <w:rPr>
          <w:sz w:val="20"/>
          <w:szCs w:val="20"/>
        </w:rPr>
      </w:pPr>
    </w:p>
    <w:p w14:paraId="5455CD1E" w14:textId="77777777" w:rsidR="00185F96" w:rsidRDefault="00A13968"/>
    <w:sectPr w:rsidR="00185F96" w:rsidSect="00B21D0B">
      <w:footerReference w:type="default" r:id="rId8"/>
      <w:pgSz w:w="11905" w:h="16837"/>
      <w:pgMar w:top="585" w:right="535" w:bottom="847" w:left="465" w:header="170"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2DAFD" w14:textId="77777777" w:rsidR="004434E8" w:rsidRDefault="00B35707">
      <w:r>
        <w:separator/>
      </w:r>
    </w:p>
  </w:endnote>
  <w:endnote w:type="continuationSeparator" w:id="0">
    <w:p w14:paraId="4199457C" w14:textId="77777777" w:rsidR="004434E8" w:rsidRDefault="00B3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63DF" w14:textId="77777777" w:rsidR="00B21D0B" w:rsidRPr="00B21D0B" w:rsidRDefault="00B01EC1">
    <w:pPr>
      <w:pStyle w:val="a3"/>
      <w:jc w:val="right"/>
      <w:rPr>
        <w:sz w:val="20"/>
        <w:szCs w:val="20"/>
      </w:rPr>
    </w:pPr>
    <w:r w:rsidRPr="00B21D0B">
      <w:rPr>
        <w:sz w:val="20"/>
        <w:szCs w:val="20"/>
      </w:rPr>
      <w:fldChar w:fldCharType="begin"/>
    </w:r>
    <w:r w:rsidRPr="00B21D0B">
      <w:rPr>
        <w:sz w:val="20"/>
        <w:szCs w:val="20"/>
      </w:rPr>
      <w:instrText>PAGE   \* MERGEFORMAT</w:instrText>
    </w:r>
    <w:r w:rsidRPr="00B21D0B">
      <w:rPr>
        <w:sz w:val="20"/>
        <w:szCs w:val="20"/>
      </w:rPr>
      <w:fldChar w:fldCharType="separate"/>
    </w:r>
    <w:r w:rsidR="00A13968">
      <w:rPr>
        <w:noProof/>
        <w:sz w:val="20"/>
        <w:szCs w:val="20"/>
      </w:rPr>
      <w:t>5</w:t>
    </w:r>
    <w:r w:rsidRPr="00B21D0B">
      <w:rPr>
        <w:sz w:val="20"/>
        <w:szCs w:val="20"/>
      </w:rPr>
      <w:fldChar w:fldCharType="end"/>
    </w:r>
  </w:p>
  <w:p w14:paraId="24CF382E" w14:textId="77777777" w:rsidR="00B21D0B" w:rsidRDefault="00A139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DE8C" w14:textId="77777777" w:rsidR="004434E8" w:rsidRDefault="00B35707">
      <w:r>
        <w:separator/>
      </w:r>
    </w:p>
  </w:footnote>
  <w:footnote w:type="continuationSeparator" w:id="0">
    <w:p w14:paraId="18D77EA6" w14:textId="77777777" w:rsidR="004434E8" w:rsidRDefault="00B35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0"/>
        </w:tabs>
        <w:ind w:left="0" w:firstLine="0"/>
      </w:pPr>
      <w:rPr>
        <w:rFonts w:ascii="Symbol" w:hAnsi="Symbol"/>
      </w:rPr>
    </w:lvl>
  </w:abstractNum>
  <w:abstractNum w:abstractNumId="1">
    <w:nsid w:val="00000002"/>
    <w:multiLevelType w:val="singleLevel"/>
    <w:tmpl w:val="00000002"/>
    <w:name w:val="WW8Num2"/>
    <w:lvl w:ilvl="0">
      <w:start w:val="12"/>
      <w:numFmt w:val="decimal"/>
      <w:lvlText w:val="%1."/>
      <w:lvlJc w:val="left"/>
      <w:pPr>
        <w:tabs>
          <w:tab w:val="num" w:pos="720"/>
        </w:tabs>
        <w:ind w:left="7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8or0RwIaH5FIQa0WMxPX9Nrspos=" w:salt="12fpauBepDu3o5zmb1dLC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7E"/>
    <w:rsid w:val="00193C6A"/>
    <w:rsid w:val="00204628"/>
    <w:rsid w:val="004434E8"/>
    <w:rsid w:val="00824149"/>
    <w:rsid w:val="00A13968"/>
    <w:rsid w:val="00B01EC1"/>
    <w:rsid w:val="00B35707"/>
    <w:rsid w:val="00EB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7E"/>
    <w:pPr>
      <w:widowControl w:val="0"/>
      <w:suppressAutoHyphens/>
      <w:spacing w:after="0" w:line="240" w:lineRule="auto"/>
    </w:pPr>
    <w:rPr>
      <w:rFonts w:ascii="Times New Roman" w:eastAsia="Arial Unicode MS"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567E"/>
    <w:pPr>
      <w:tabs>
        <w:tab w:val="center" w:pos="4677"/>
        <w:tab w:val="right" w:pos="9355"/>
      </w:tabs>
    </w:pPr>
  </w:style>
  <w:style w:type="character" w:customStyle="1" w:styleId="a4">
    <w:name w:val="Нижний колонтитул Знак"/>
    <w:basedOn w:val="a0"/>
    <w:link w:val="a3"/>
    <w:uiPriority w:val="99"/>
    <w:rsid w:val="00EB567E"/>
    <w:rPr>
      <w:rFonts w:ascii="Times New Roman" w:eastAsia="Arial Unicode MS" w:hAnsi="Times New Roman" w:cs="Times New Roman"/>
      <w:kern w:val="1"/>
      <w:sz w:val="24"/>
      <w:szCs w:val="24"/>
      <w:lang w:eastAsia="ru-RU"/>
    </w:rPr>
  </w:style>
  <w:style w:type="paragraph" w:styleId="a5">
    <w:name w:val="Body Text Indent"/>
    <w:basedOn w:val="a"/>
    <w:link w:val="a6"/>
    <w:uiPriority w:val="99"/>
    <w:unhideWhenUsed/>
    <w:rsid w:val="00EB567E"/>
    <w:pPr>
      <w:spacing w:after="120"/>
      <w:ind w:left="283"/>
    </w:pPr>
  </w:style>
  <w:style w:type="character" w:customStyle="1" w:styleId="a6">
    <w:name w:val="Основной текст с отступом Знак"/>
    <w:basedOn w:val="a0"/>
    <w:link w:val="a5"/>
    <w:uiPriority w:val="99"/>
    <w:rsid w:val="00EB567E"/>
    <w:rPr>
      <w:rFonts w:ascii="Times New Roman" w:eastAsia="Arial Unicode MS" w:hAnsi="Times New Roman" w:cs="Times New Roman"/>
      <w:kern w:val="1"/>
      <w:sz w:val="24"/>
      <w:szCs w:val="24"/>
      <w:lang w:eastAsia="ru-RU"/>
    </w:rPr>
  </w:style>
  <w:style w:type="paragraph" w:styleId="a7">
    <w:name w:val="Balloon Text"/>
    <w:basedOn w:val="a"/>
    <w:link w:val="a8"/>
    <w:uiPriority w:val="99"/>
    <w:semiHidden/>
    <w:unhideWhenUsed/>
    <w:rsid w:val="00EB567E"/>
    <w:rPr>
      <w:rFonts w:ascii="Segoe UI" w:hAnsi="Segoe UI" w:cs="Segoe UI"/>
      <w:sz w:val="18"/>
      <w:szCs w:val="18"/>
    </w:rPr>
  </w:style>
  <w:style w:type="character" w:customStyle="1" w:styleId="a8">
    <w:name w:val="Текст выноски Знак"/>
    <w:basedOn w:val="a0"/>
    <w:link w:val="a7"/>
    <w:uiPriority w:val="99"/>
    <w:semiHidden/>
    <w:rsid w:val="00EB567E"/>
    <w:rPr>
      <w:rFonts w:ascii="Segoe UI" w:eastAsia="Arial Unicode MS" w:hAnsi="Segoe UI" w:cs="Segoe UI"/>
      <w:kern w:val="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7E"/>
    <w:pPr>
      <w:widowControl w:val="0"/>
      <w:suppressAutoHyphens/>
      <w:spacing w:after="0" w:line="240" w:lineRule="auto"/>
    </w:pPr>
    <w:rPr>
      <w:rFonts w:ascii="Times New Roman" w:eastAsia="Arial Unicode MS"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567E"/>
    <w:pPr>
      <w:tabs>
        <w:tab w:val="center" w:pos="4677"/>
        <w:tab w:val="right" w:pos="9355"/>
      </w:tabs>
    </w:pPr>
  </w:style>
  <w:style w:type="character" w:customStyle="1" w:styleId="a4">
    <w:name w:val="Нижний колонтитул Знак"/>
    <w:basedOn w:val="a0"/>
    <w:link w:val="a3"/>
    <w:uiPriority w:val="99"/>
    <w:rsid w:val="00EB567E"/>
    <w:rPr>
      <w:rFonts w:ascii="Times New Roman" w:eastAsia="Arial Unicode MS" w:hAnsi="Times New Roman" w:cs="Times New Roman"/>
      <w:kern w:val="1"/>
      <w:sz w:val="24"/>
      <w:szCs w:val="24"/>
      <w:lang w:eastAsia="ru-RU"/>
    </w:rPr>
  </w:style>
  <w:style w:type="paragraph" w:styleId="a5">
    <w:name w:val="Body Text Indent"/>
    <w:basedOn w:val="a"/>
    <w:link w:val="a6"/>
    <w:uiPriority w:val="99"/>
    <w:unhideWhenUsed/>
    <w:rsid w:val="00EB567E"/>
    <w:pPr>
      <w:spacing w:after="120"/>
      <w:ind w:left="283"/>
    </w:pPr>
  </w:style>
  <w:style w:type="character" w:customStyle="1" w:styleId="a6">
    <w:name w:val="Основной текст с отступом Знак"/>
    <w:basedOn w:val="a0"/>
    <w:link w:val="a5"/>
    <w:uiPriority w:val="99"/>
    <w:rsid w:val="00EB567E"/>
    <w:rPr>
      <w:rFonts w:ascii="Times New Roman" w:eastAsia="Arial Unicode MS" w:hAnsi="Times New Roman" w:cs="Times New Roman"/>
      <w:kern w:val="1"/>
      <w:sz w:val="24"/>
      <w:szCs w:val="24"/>
      <w:lang w:eastAsia="ru-RU"/>
    </w:rPr>
  </w:style>
  <w:style w:type="paragraph" w:styleId="a7">
    <w:name w:val="Balloon Text"/>
    <w:basedOn w:val="a"/>
    <w:link w:val="a8"/>
    <w:uiPriority w:val="99"/>
    <w:semiHidden/>
    <w:unhideWhenUsed/>
    <w:rsid w:val="00EB567E"/>
    <w:rPr>
      <w:rFonts w:ascii="Segoe UI" w:hAnsi="Segoe UI" w:cs="Segoe UI"/>
      <w:sz w:val="18"/>
      <w:szCs w:val="18"/>
    </w:rPr>
  </w:style>
  <w:style w:type="character" w:customStyle="1" w:styleId="a8">
    <w:name w:val="Текст выноски Знак"/>
    <w:basedOn w:val="a0"/>
    <w:link w:val="a7"/>
    <w:uiPriority w:val="99"/>
    <w:semiHidden/>
    <w:rsid w:val="00EB567E"/>
    <w:rPr>
      <w:rFonts w:ascii="Segoe UI" w:eastAsia="Arial Unicode MS" w:hAnsi="Segoe UI" w:cs="Segoe UI"/>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3348</Words>
  <Characters>19085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Шеронова Анастасия</dc:creator>
  <cp:keywords/>
  <dc:description/>
  <cp:lastModifiedBy>Райков Александр</cp:lastModifiedBy>
  <cp:revision>4</cp:revision>
  <cp:lastPrinted>2023-02-14T11:43:00Z</cp:lastPrinted>
  <dcterms:created xsi:type="dcterms:W3CDTF">2023-02-15T12:32:00Z</dcterms:created>
  <dcterms:modified xsi:type="dcterms:W3CDTF">2023-11-16T13:25:00Z</dcterms:modified>
</cp:coreProperties>
</file>